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4459"/>
      </w:tblGrid>
      <w:tr w:rsidR="00443309" w:rsidRPr="002837CF" w:rsidTr="009F453D">
        <w:trPr>
          <w:trHeight w:val="2088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7CF" w:rsidRPr="002837CF" w:rsidRDefault="008D354C" w:rsidP="002837CF">
            <w:pPr>
              <w:tabs>
                <w:tab w:val="left" w:pos="8535"/>
              </w:tabs>
            </w:pPr>
            <w:r w:rsidRPr="002837CF">
              <w:t xml:space="preserve">  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8"/>
            </w:tblGrid>
            <w:tr w:rsidR="002837CF" w:rsidRPr="002837CF" w:rsidTr="0024762D">
              <w:trPr>
                <w:trHeight w:val="1810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837CF">
                    <w:rPr>
                      <w:b/>
                      <w:sz w:val="32"/>
                      <w:szCs w:val="32"/>
                    </w:rPr>
                    <w:t xml:space="preserve">ПРЕДСЕДАТЕЛЬ </w:t>
                  </w:r>
                  <w:r>
                    <w:rPr>
                      <w:b/>
                      <w:sz w:val="32"/>
                      <w:szCs w:val="32"/>
                    </w:rPr>
                    <w:t>КОНТРОЛЬНО-СЧЕТНОЙ ПАЛАТЫ</w:t>
                  </w:r>
                  <w:r w:rsidRPr="002837CF">
                    <w:rPr>
                      <w:b/>
                      <w:sz w:val="32"/>
                      <w:szCs w:val="32"/>
                    </w:rPr>
                    <w:t xml:space="preserve"> НИЖНЕВАРТОВСКОГО РАЙОНА</w:t>
                  </w:r>
                </w:p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837CF">
                    <w:rPr>
                      <w:b/>
                    </w:rPr>
                    <w:t>Ханты-Мансийского автономного округа - Югры</w:t>
                  </w:r>
                </w:p>
                <w:p w:rsidR="002837CF" w:rsidRPr="002837CF" w:rsidRDefault="002837CF" w:rsidP="002837CF">
                  <w:pPr>
                    <w:rPr>
                      <w:sz w:val="16"/>
                    </w:rPr>
                  </w:pPr>
                </w:p>
                <w:p w:rsidR="002837CF" w:rsidRPr="002837CF" w:rsidRDefault="002837CF" w:rsidP="002837C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37C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РАСПОРЯЖЕНИЕ</w:t>
                  </w:r>
                </w:p>
              </w:tc>
            </w:tr>
          </w:tbl>
          <w:p w:rsidR="004F5B03" w:rsidRPr="002837CF" w:rsidRDefault="004F5B03" w:rsidP="0062441C">
            <w:pPr>
              <w:pStyle w:val="3"/>
              <w:spacing w:before="0" w:after="0"/>
              <w:ind w:left="4536"/>
              <w:rPr>
                <w:rFonts w:ascii="Times New Roman" w:hAnsi="Times New Roman" w:cs="Times New Roman"/>
              </w:rPr>
            </w:pPr>
          </w:p>
        </w:tc>
      </w:tr>
      <w:tr w:rsidR="00443309" w:rsidRPr="002837CF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9F453D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от </w:t>
            </w:r>
            <w:r w:rsidR="001F326C">
              <w:rPr>
                <w:sz w:val="28"/>
                <w:szCs w:val="28"/>
              </w:rPr>
              <w:t>21.01.2022</w:t>
            </w:r>
          </w:p>
          <w:p w:rsidR="00443309" w:rsidRPr="001F326C" w:rsidRDefault="00443309">
            <w:pPr>
              <w:jc w:val="both"/>
            </w:pPr>
            <w:r w:rsidRPr="001F326C"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                      </w:t>
            </w:r>
            <w:r w:rsidR="00F13FDB" w:rsidRPr="002837CF">
              <w:rPr>
                <w:sz w:val="28"/>
                <w:szCs w:val="28"/>
              </w:rPr>
              <w:t xml:space="preserve">        </w:t>
            </w:r>
            <w:r w:rsidRPr="002837CF">
              <w:rPr>
                <w:sz w:val="28"/>
                <w:szCs w:val="28"/>
              </w:rPr>
              <w:t xml:space="preserve">        </w:t>
            </w:r>
            <w:r w:rsidR="002837CF">
              <w:rPr>
                <w:sz w:val="28"/>
                <w:szCs w:val="28"/>
              </w:rPr>
              <w:t xml:space="preserve">      </w:t>
            </w:r>
            <w:r w:rsidR="009F453D" w:rsidRPr="002837CF">
              <w:rPr>
                <w:sz w:val="28"/>
                <w:szCs w:val="28"/>
              </w:rPr>
              <w:t xml:space="preserve">   № </w:t>
            </w:r>
            <w:r w:rsidR="00FD2D2B">
              <w:rPr>
                <w:sz w:val="28"/>
                <w:szCs w:val="28"/>
              </w:rPr>
              <w:t>1</w:t>
            </w:r>
            <w:r w:rsidR="001F326C">
              <w:rPr>
                <w:sz w:val="28"/>
                <w:szCs w:val="28"/>
              </w:rPr>
              <w:t>4</w:t>
            </w:r>
          </w:p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</w:p>
        </w:tc>
      </w:tr>
    </w:tbl>
    <w:p w:rsidR="002550B5" w:rsidRPr="001F326C" w:rsidRDefault="002837CF" w:rsidP="001F326C">
      <w:pPr>
        <w:tabs>
          <w:tab w:val="left" w:pos="4860"/>
        </w:tabs>
        <w:autoSpaceDE w:val="0"/>
        <w:autoSpaceDN w:val="0"/>
        <w:adjustRightInd w:val="0"/>
        <w:ind w:right="4778"/>
        <w:jc w:val="both"/>
        <w:rPr>
          <w:color w:val="000000"/>
          <w:sz w:val="28"/>
          <w:szCs w:val="28"/>
        </w:rPr>
      </w:pPr>
      <w:r w:rsidRPr="002837CF">
        <w:rPr>
          <w:noProof/>
        </w:rPr>
        <w:drawing>
          <wp:anchor distT="0" distB="0" distL="6401435" distR="6401435" simplePos="0" relativeHeight="251659264" behindDoc="0" locked="0" layoutInCell="1" allowOverlap="1" wp14:anchorId="178B07AA" wp14:editId="4BB1C712">
            <wp:simplePos x="0" y="0"/>
            <wp:positionH relativeFrom="margin">
              <wp:align>center</wp:align>
            </wp:positionH>
            <wp:positionV relativeFrom="page">
              <wp:posOffset>447675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26C" w:rsidRPr="0020154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0154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41" w:history="1">
        <w:r w:rsidRPr="0020154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20154C">
        <w:rPr>
          <w:rFonts w:ascii="Times New Roman" w:hAnsi="Times New Roman" w:cs="Times New Roman"/>
          <w:sz w:val="28"/>
          <w:szCs w:val="28"/>
        </w:rPr>
        <w:t xml:space="preserve"> о порядке </w:t>
      </w:r>
    </w:p>
    <w:p w:rsidR="001F326C" w:rsidRPr="0020154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54C">
        <w:rPr>
          <w:rFonts w:ascii="Times New Roman" w:hAnsi="Times New Roman" w:cs="Times New Roman"/>
          <w:sz w:val="28"/>
          <w:szCs w:val="28"/>
        </w:rPr>
        <w:t xml:space="preserve">формирования кадрового резерва для </w:t>
      </w:r>
    </w:p>
    <w:p w:rsidR="001F326C" w:rsidRPr="0020154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54C">
        <w:rPr>
          <w:rFonts w:ascii="Times New Roman" w:hAnsi="Times New Roman" w:cs="Times New Roman"/>
          <w:sz w:val="28"/>
          <w:szCs w:val="28"/>
        </w:rPr>
        <w:t xml:space="preserve">замещения должностей муниципальной </w:t>
      </w:r>
    </w:p>
    <w:p w:rsidR="001F326C" w:rsidRPr="0020154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54C">
        <w:rPr>
          <w:rFonts w:ascii="Times New Roman" w:hAnsi="Times New Roman" w:cs="Times New Roman"/>
          <w:sz w:val="28"/>
          <w:szCs w:val="28"/>
        </w:rPr>
        <w:t xml:space="preserve">службы в Контрольно-счетной палате </w:t>
      </w:r>
    </w:p>
    <w:p w:rsidR="001F326C" w:rsidRPr="0020154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154C">
        <w:rPr>
          <w:rFonts w:ascii="Times New Roman" w:hAnsi="Times New Roman" w:cs="Times New Roman"/>
          <w:sz w:val="28"/>
          <w:szCs w:val="28"/>
        </w:rPr>
        <w:t>района</w:t>
      </w:r>
    </w:p>
    <w:p w:rsidR="001F326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ind w:firstLine="708"/>
        <w:jc w:val="both"/>
        <w:rPr>
          <w:sz w:val="28"/>
          <w:szCs w:val="28"/>
        </w:rPr>
      </w:pPr>
      <w:r w:rsidRPr="0020154C">
        <w:rPr>
          <w:sz w:val="28"/>
          <w:szCs w:val="28"/>
        </w:rPr>
        <w:t xml:space="preserve">В соответствии с Федеральным </w:t>
      </w:r>
      <w:hyperlink r:id="rId6" w:history="1">
        <w:r w:rsidRPr="0020154C">
          <w:rPr>
            <w:sz w:val="28"/>
            <w:szCs w:val="28"/>
          </w:rPr>
          <w:t>законом</w:t>
        </w:r>
      </w:hyperlink>
      <w:r w:rsidRPr="0020154C">
        <w:rPr>
          <w:sz w:val="28"/>
          <w:szCs w:val="28"/>
        </w:rPr>
        <w:t xml:space="preserve"> от 02.03.2007 № 25-ФЗ «О муниципальной службе в Российской Федерации», Законами Ханты-Мансийского автономного округа - Югры от 20.07.2007 </w:t>
      </w:r>
      <w:hyperlink r:id="rId7" w:history="1">
        <w:r w:rsidRPr="0020154C">
          <w:rPr>
            <w:sz w:val="28"/>
            <w:szCs w:val="28"/>
          </w:rPr>
          <w:t>№ 113-оз</w:t>
        </w:r>
      </w:hyperlink>
      <w:r w:rsidRPr="0020154C">
        <w:rPr>
          <w:sz w:val="28"/>
          <w:szCs w:val="28"/>
        </w:rPr>
        <w:t xml:space="preserve"> «Об отдельных вопросах муниципальной службы в Ханты-Мансийском автономном округе – Югре», от 30.12.2008 </w:t>
      </w:r>
      <w:hyperlink r:id="rId8" w:history="1">
        <w:r w:rsidRPr="0020154C">
          <w:rPr>
            <w:sz w:val="28"/>
            <w:szCs w:val="28"/>
          </w:rPr>
          <w:t>№ 172-оз</w:t>
        </w:r>
      </w:hyperlink>
      <w:r w:rsidRPr="0020154C">
        <w:rPr>
          <w:sz w:val="28"/>
          <w:szCs w:val="28"/>
        </w:rPr>
        <w:t xml:space="preserve"> «О резервах управленческих кадров в Ханты-Мансийском автономном округе – Югре», </w:t>
      </w:r>
      <w:r w:rsidRPr="008F6389">
        <w:rPr>
          <w:sz w:val="28"/>
          <w:szCs w:val="28"/>
        </w:rPr>
        <w:t xml:space="preserve">руководствуясь Соглашением </w:t>
      </w:r>
      <w:r w:rsidRPr="00DA2221">
        <w:rPr>
          <w:sz w:val="28"/>
          <w:szCs w:val="28"/>
        </w:rPr>
        <w:t>о передаче администрации Нижневартовского района полномочий по обеспечению деятельности Контрольно-счетной палаты Нижневартовского района от 10.01.2022:</w:t>
      </w:r>
    </w:p>
    <w:p w:rsidR="001F326C" w:rsidRDefault="001F326C" w:rsidP="001F326C">
      <w:pPr>
        <w:ind w:firstLine="708"/>
        <w:jc w:val="both"/>
        <w:rPr>
          <w:sz w:val="28"/>
          <w:szCs w:val="28"/>
        </w:rPr>
      </w:pPr>
    </w:p>
    <w:p w:rsidR="001F326C" w:rsidRPr="002012A3" w:rsidRDefault="001F326C" w:rsidP="001F32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1. </w:t>
      </w:r>
      <w:r w:rsidRPr="002012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2012A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012A3">
        <w:rPr>
          <w:rFonts w:ascii="Times New Roman" w:hAnsi="Times New Roman" w:cs="Times New Roman"/>
          <w:sz w:val="28"/>
          <w:szCs w:val="28"/>
        </w:rPr>
        <w:t xml:space="preserve"> о порядке формирования кадрового резерва для замещения должностей муниципальной службы в Контрольно-счетной палате района согласно приложению.</w:t>
      </w:r>
    </w:p>
    <w:p w:rsidR="001F326C" w:rsidRDefault="001F326C" w:rsidP="001F32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 Определить отдел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3EC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 xml:space="preserve"> и наград</w:t>
      </w:r>
      <w:r w:rsidRPr="00D7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 органом, уполномоченным на ведение кадрового резерва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Pr="00D763EC">
        <w:rPr>
          <w:rFonts w:ascii="Times New Roman" w:hAnsi="Times New Roman" w:cs="Times New Roman"/>
          <w:sz w:val="28"/>
          <w:szCs w:val="28"/>
        </w:rPr>
        <w:t>района.</w:t>
      </w:r>
    </w:p>
    <w:p w:rsidR="001F326C" w:rsidRDefault="001F326C" w:rsidP="001F32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416AFF" w:rsidRDefault="001F326C" w:rsidP="001F32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63EC">
        <w:rPr>
          <w:rFonts w:ascii="Times New Roman" w:hAnsi="Times New Roman" w:cs="Times New Roman"/>
          <w:sz w:val="28"/>
          <w:szCs w:val="28"/>
        </w:rPr>
        <w:t xml:space="preserve">. </w:t>
      </w:r>
      <w:r w:rsidRPr="00703C36">
        <w:rPr>
          <w:rFonts w:ascii="Times New Roman" w:hAnsi="Times New Roman" w:cs="Times New Roman"/>
          <w:sz w:val="28"/>
          <w:szCs w:val="28"/>
        </w:rPr>
        <w:t>Распоряжение вступает в силу после его официального опубликования (обнародования) и распространяет</w:t>
      </w:r>
      <w:r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01.01.2022.</w:t>
      </w:r>
    </w:p>
    <w:p w:rsidR="001F326C" w:rsidRDefault="001F326C" w:rsidP="001F32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63EC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763E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F326C" w:rsidRPr="00D763EC" w:rsidRDefault="001F326C" w:rsidP="001F32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416AFF" w:rsidRDefault="001F326C" w:rsidP="001F32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Любецкая</w:t>
      </w:r>
    </w:p>
    <w:p w:rsidR="001F326C" w:rsidRPr="00D763EC" w:rsidRDefault="001F326C" w:rsidP="00EC113F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763EC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D763EC">
        <w:rPr>
          <w:rFonts w:ascii="Times New Roman" w:hAnsi="Times New Roman" w:cs="Times New Roman"/>
          <w:sz w:val="28"/>
          <w:szCs w:val="28"/>
        </w:rPr>
        <w:t xml:space="preserve"> </w:t>
      </w:r>
      <w:r w:rsidR="00EC113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326C" w:rsidRPr="00D763EC" w:rsidRDefault="001F326C" w:rsidP="001F326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21.01.2022</w:t>
      </w:r>
      <w:r w:rsidRPr="00D7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14</w:t>
      </w:r>
    </w:p>
    <w:p w:rsidR="001F326C" w:rsidRDefault="001F326C" w:rsidP="001F3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D763EC">
        <w:rPr>
          <w:rFonts w:ascii="Times New Roman" w:hAnsi="Times New Roman" w:cs="Times New Roman"/>
          <w:sz w:val="28"/>
          <w:szCs w:val="28"/>
        </w:rPr>
        <w:t>ПОЛОЖЕНИЕ</w:t>
      </w:r>
    </w:p>
    <w:p w:rsidR="001F326C" w:rsidRPr="00D763EC" w:rsidRDefault="001F326C" w:rsidP="001F3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формирования кадрового резерва для замещения должностей муниципальной службы в Контрольно-счетной палате района</w:t>
      </w:r>
    </w:p>
    <w:p w:rsidR="001F326C" w:rsidRPr="00D763EC" w:rsidRDefault="001F326C" w:rsidP="001F3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Положение</w:t>
      </w:r>
      <w:r w:rsidRPr="00D763EC">
        <w:rPr>
          <w:rFonts w:ascii="Times New Roman" w:hAnsi="Times New Roman" w:cs="Times New Roman"/>
          <w:sz w:val="28"/>
          <w:szCs w:val="28"/>
        </w:rPr>
        <w:t>)</w:t>
      </w:r>
    </w:p>
    <w:p w:rsidR="001F326C" w:rsidRPr="00D763EC" w:rsidRDefault="001F326C" w:rsidP="001F3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EB630E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EB630E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конкурсного отбора кандидатов (далее - Конкурс)</w:t>
      </w:r>
      <w:bookmarkStart w:id="2" w:name="_GoBack"/>
      <w:bookmarkEnd w:id="2"/>
      <w:r w:rsidRPr="00EB630E">
        <w:rPr>
          <w:rFonts w:ascii="Times New Roman" w:hAnsi="Times New Roman" w:cs="Times New Roman"/>
          <w:sz w:val="28"/>
          <w:szCs w:val="28"/>
        </w:rPr>
        <w:t xml:space="preserve"> для включения их в кадровый резерв для замещения вакантных должностей муниципальной службы высшей, главной групп функции «руководитель» в Контрольно-счетной палате района. </w:t>
      </w:r>
    </w:p>
    <w:p w:rsidR="001F326C" w:rsidRPr="00EB630E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 xml:space="preserve">По иным должностям муниципальной службы, не указанным в </w:t>
      </w:r>
      <w:hyperlink w:anchor="P53" w:history="1">
        <w:r w:rsidRPr="00EB630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B630E">
        <w:rPr>
          <w:rFonts w:ascii="Times New Roman" w:hAnsi="Times New Roman" w:cs="Times New Roman"/>
          <w:sz w:val="28"/>
          <w:szCs w:val="28"/>
        </w:rPr>
        <w:t xml:space="preserve"> настоящего пункта, Конкурс не проводится.</w:t>
      </w:r>
    </w:p>
    <w:p w:rsidR="001F326C" w:rsidRPr="00EB630E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1.2. Кадровый резерв для замещения вакантных должностей муниципальной службы в Контрольно-счетной палате района (далее - кадровый резерв)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службы, на которые формируется кадровый резерв.</w:t>
      </w:r>
    </w:p>
    <w:p w:rsidR="001F326C" w:rsidRPr="00EB630E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1.3. Кадровый резерв формируется из числа:</w:t>
      </w:r>
    </w:p>
    <w:p w:rsidR="001F326C" w:rsidRPr="00EB630E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граждан;</w:t>
      </w:r>
    </w:p>
    <w:p w:rsidR="001F326C" w:rsidRPr="00EB630E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1F326C" w:rsidRPr="00EB630E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руководителей и специалистов предприятий и учреждений;</w:t>
      </w:r>
    </w:p>
    <w:p w:rsidR="001F326C" w:rsidRPr="00EB630E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 (далее – «претенденты на замещение муниципальных должностей»).</w:t>
      </w:r>
    </w:p>
    <w:p w:rsidR="001F326C" w:rsidRPr="00D763EC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1.4. При формировании кадрового резерва соблюдаются следующие принципы:</w:t>
      </w:r>
    </w:p>
    <w:p w:rsidR="001F326C" w:rsidRPr="00D763EC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законность;</w:t>
      </w:r>
    </w:p>
    <w:p w:rsidR="001F326C" w:rsidRPr="00D763EC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равный доступ и добровольность участия в конкурсе для включения в кадровый резерв;</w:t>
      </w:r>
    </w:p>
    <w:p w:rsidR="001F326C" w:rsidRPr="00D763EC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постоянное обновление и непрерывность работы с кадровым резервом;</w:t>
      </w:r>
    </w:p>
    <w:p w:rsidR="001F326C" w:rsidRPr="00D763EC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открытость и доступность информации о формировании кадрового резерва;</w:t>
      </w:r>
    </w:p>
    <w:p w:rsidR="001F326C" w:rsidRPr="00D763EC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эффективность использования кадрового резерва.</w:t>
      </w:r>
    </w:p>
    <w:p w:rsidR="001F326C" w:rsidRPr="00D763EC" w:rsidRDefault="001F326C" w:rsidP="001F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1.5. Кадровый резерв формируется по мере необходимости с учетом текущей и перспективной потребности в персонале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lastRenderedPageBreak/>
        <w:t>1.6. В кадровый резерв включаются граждане, достигшие возраста 18 лет, владеющие государственным языком Российской Федерации, изъявившие желание участвовать в Конкурсе и успешно его прошедшие, соответствующие квалификационным требованиям, предъявляемым к должности муниципальной службы, с соблюдением ограничений, связанных с муниципальной службой, установленных действующим законодательством.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1.7. Копии документов о включении муниципального служащего в кадровый резерв приобщаются к его личному делу.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1.8. Гражданин имеет право быть включенным в кадровый резерв по нескольким должностям муниципальной службы.</w:t>
      </w:r>
    </w:p>
    <w:p w:rsidR="001F326C" w:rsidRPr="00BA327E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1.9. При формировании кадрового резерва на каждую должность </w:t>
      </w:r>
      <w:r w:rsidRPr="00BA327E">
        <w:rPr>
          <w:rFonts w:ascii="Times New Roman" w:hAnsi="Times New Roman" w:cs="Times New Roman"/>
          <w:sz w:val="28"/>
          <w:szCs w:val="28"/>
        </w:rPr>
        <w:t>муниципальной службы включается неограниченное количество лиц.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E">
        <w:rPr>
          <w:rFonts w:ascii="Times New Roman" w:hAnsi="Times New Roman" w:cs="Times New Roman"/>
          <w:sz w:val="28"/>
          <w:szCs w:val="28"/>
        </w:rPr>
        <w:t>1.10. Зачисление в кадровый резерв не является обязательным основанием для назначения на планируемую к замещению должность.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II. Порядок организации и проведения Конкурса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EB630E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2.1. Конкурс предусматривает оценку профессионального уровня кандидатов, их соответствия квалификационным требованиям, предъявляемым к должностям муниципальной службы, на которые формируется кадровый резерв.</w:t>
      </w:r>
    </w:p>
    <w:p w:rsidR="001F326C" w:rsidRPr="00EB630E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EB630E">
        <w:rPr>
          <w:rFonts w:ascii="Times New Roman" w:hAnsi="Times New Roman" w:cs="Times New Roman"/>
          <w:sz w:val="28"/>
          <w:szCs w:val="28"/>
        </w:rPr>
        <w:t xml:space="preserve">2.2. Конкурс объявляется по решению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Контрольно-счетной палаты района</w:t>
      </w:r>
      <w:r w:rsidRPr="00EB630E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B630E">
        <w:rPr>
          <w:rFonts w:ascii="Times New Roman" w:hAnsi="Times New Roman" w:cs="Times New Roman"/>
          <w:sz w:val="28"/>
          <w:szCs w:val="28"/>
        </w:rPr>
        <w:t xml:space="preserve"> района, в котором определяются:</w:t>
      </w:r>
    </w:p>
    <w:p w:rsidR="001F326C" w:rsidRPr="00EB630E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наименование должности муниципальной службы, по которой проводится конкурс;</w:t>
      </w:r>
    </w:p>
    <w:p w:rsidR="001F326C" w:rsidRPr="00EB630E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дата, время и место проведения первого и второго этапов конкурса;</w:t>
      </w:r>
    </w:p>
    <w:p w:rsidR="001F326C" w:rsidRPr="00EB630E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форма конкурсного испытания второго этапа конкурса;</w:t>
      </w:r>
    </w:p>
    <w:p w:rsidR="001F326C" w:rsidRPr="00EB630E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 xml:space="preserve">место и время приема документов, подлежащих представлению в соответствии с </w:t>
      </w:r>
      <w:hyperlink w:anchor="P100" w:history="1">
        <w:r w:rsidRPr="00EB630E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EB630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F326C" w:rsidRPr="00EB630E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30E">
        <w:rPr>
          <w:rFonts w:ascii="Times New Roman" w:hAnsi="Times New Roman" w:cs="Times New Roman"/>
          <w:sz w:val="28"/>
          <w:szCs w:val="28"/>
        </w:rPr>
        <w:t>дата начала приема документов и срок, до истечения которого принимаются указанные документы.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2.3. Конкурс организует и проводит конкурсная комиссия по формированию кадрового резерва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 (далее - Комиссия)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Федерации.</w:t>
      </w:r>
    </w:p>
    <w:p w:rsidR="001F326C" w:rsidRPr="00BA327E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2.4. Организационно-техническое и информационное обеспечение проведения Конкурса осуществляет </w:t>
      </w:r>
      <w:r w:rsidRPr="00BA327E">
        <w:rPr>
          <w:rFonts w:ascii="Times New Roman" w:hAnsi="Times New Roman" w:cs="Times New Roman"/>
          <w:sz w:val="28"/>
          <w:szCs w:val="28"/>
        </w:rPr>
        <w:t>отдел муниципальной службы, кадров и наград администрации района (далее - Отдел).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27E">
        <w:rPr>
          <w:rFonts w:ascii="Times New Roman" w:hAnsi="Times New Roman" w:cs="Times New Roman"/>
          <w:sz w:val="28"/>
          <w:szCs w:val="28"/>
        </w:rPr>
        <w:t>2.5. Конкурс проводится в два этапа. На первом этапе Отдел организует размещение на официальном веб-сайте администрации района в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«Кадровый резерв» раздела «Контрольно-счетная палата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63EC">
        <w:rPr>
          <w:rFonts w:ascii="Times New Roman" w:hAnsi="Times New Roman" w:cs="Times New Roman"/>
          <w:sz w:val="28"/>
          <w:szCs w:val="28"/>
        </w:rPr>
        <w:t xml:space="preserve"> и </w:t>
      </w:r>
      <w:r w:rsidRPr="00D763EC">
        <w:rPr>
          <w:rFonts w:ascii="Times New Roman" w:hAnsi="Times New Roman" w:cs="Times New Roman"/>
          <w:sz w:val="28"/>
          <w:szCs w:val="28"/>
        </w:rPr>
        <w:lastRenderedPageBreak/>
        <w:t>официальном сайте государственной информационной системы в области государственной службы в сети Интернет (далее - портал госслужбы) объявления о проведении Конкурса.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В объявлении указываются: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наименование должности муниципальной службы, по которой проводится Конкурс;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квалификационные требования, предъявляемые к данной должности муниципальной службы;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дата, время и место проведения первого и второго этапов Конкурса;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форма конкурсного испытания второго этапа Конкурса;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перечень представляемых документов;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место и время приема документов;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дата начала приема документов и срок, до истечения которого принимаются указанные документы.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2.6. Граждане выдвигают свои кандидатуры для участия в Конкурсе самостоятельно.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2.7. Гражданин, изъявивший желание участвовать в Конкурсе (далее - кандидат), представляет в Комиссию следующие документы: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 xml:space="preserve">личное </w:t>
      </w:r>
      <w:hyperlink w:anchor="P203" w:history="1">
        <w:r w:rsidRPr="00DC5E2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C5E2C">
        <w:rPr>
          <w:rFonts w:ascii="Times New Roman" w:hAnsi="Times New Roman" w:cs="Times New Roman"/>
          <w:sz w:val="28"/>
          <w:szCs w:val="28"/>
        </w:rPr>
        <w:t xml:space="preserve"> об участии в Конкурсе по форме согласно приложению 1 к Положению;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>заполненную</w:t>
      </w:r>
      <w:r w:rsidRPr="00D763EC">
        <w:rPr>
          <w:rFonts w:ascii="Times New Roman" w:hAnsi="Times New Roman" w:cs="Times New Roman"/>
          <w:sz w:val="28"/>
          <w:szCs w:val="28"/>
        </w:rPr>
        <w:t xml:space="preserve"> и подписанную анкету по форме, утвержденной Правительством Российской Федерации, с фотографией 3 x 4;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 заверенные кадровыми службами по месту работы (оригинал трудовой книжки представляется для сличения в случае отсутствия ее заверенной копии);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9" w:history="1">
        <w:r w:rsidRPr="00DC5E2C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C5E2C">
          <w:rPr>
            <w:rFonts w:ascii="Times New Roman" w:hAnsi="Times New Roman" w:cs="Times New Roman"/>
            <w:sz w:val="28"/>
            <w:szCs w:val="28"/>
          </w:rPr>
          <w:t xml:space="preserve"> 001-ГС/у</w:t>
        </w:r>
      </w:hyperlink>
      <w:r w:rsidRPr="00DC5E2C">
        <w:rPr>
          <w:rFonts w:ascii="Times New Roman" w:hAnsi="Times New Roman" w:cs="Times New Roman"/>
          <w:sz w:val="28"/>
          <w:szCs w:val="28"/>
        </w:rPr>
        <w:t>;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10" w:history="1">
        <w:r w:rsidRPr="00DC5E2C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DC5E2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5E2C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Федерации»;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2.8. Муниципальный служащий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района, изъявивший желание участвовать в конкурсе (далее - кандидат), представляет в </w:t>
      </w:r>
      <w:r w:rsidRPr="00DC5E2C">
        <w:rPr>
          <w:rFonts w:ascii="Times New Roman" w:hAnsi="Times New Roman" w:cs="Times New Roman"/>
          <w:sz w:val="28"/>
          <w:szCs w:val="28"/>
        </w:rPr>
        <w:t xml:space="preserve">Комиссию личное </w:t>
      </w:r>
      <w:hyperlink w:anchor="P203" w:history="1">
        <w:r w:rsidRPr="00DC5E2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C5E2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Положению.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 xml:space="preserve">2.9. Кандидат по желанию может представить другие документы, </w:t>
      </w:r>
      <w:r w:rsidRPr="00DC5E2C">
        <w:rPr>
          <w:rFonts w:ascii="Times New Roman" w:hAnsi="Times New Roman" w:cs="Times New Roman"/>
          <w:sz w:val="28"/>
          <w:szCs w:val="28"/>
        </w:rPr>
        <w:lastRenderedPageBreak/>
        <w:t>характеризующие его профессиональную подготовку: рекомендательные письма, характеристику с места работы, документы об участии в конкурсах, о результатах научной деятельности, о наличии наград, званий.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>Указанные документы представляются в виде копий (с предъявлением оригиналов для сверки).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 xml:space="preserve">2.10. Документы на участие в Конкурсе представляются в Отдел кандидатами лично, посредством направления по почте в течение 21 календарного дня со дня размещения объявления об их приеме на официальном веб-сайте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C5E2C">
        <w:rPr>
          <w:rFonts w:ascii="Times New Roman" w:hAnsi="Times New Roman" w:cs="Times New Roman"/>
          <w:sz w:val="28"/>
          <w:szCs w:val="28"/>
        </w:rPr>
        <w:t>района и портале госслужбы и регистрируются в журнале учета конкурсных документов кандидатов.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кандидату в их приеме.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>Отказ в приеме документов направляется кандидату в письменной форме.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 xml:space="preserve">2.11. При приеме заявления об участии в Конкурсе проверяются сведения о гражданстве и возрасте кандидата, а также полнота документов, представленных согласно </w:t>
      </w:r>
      <w:hyperlink w:anchor="P100" w:history="1">
        <w:r w:rsidRPr="00DC5E2C">
          <w:rPr>
            <w:rFonts w:ascii="Times New Roman" w:hAnsi="Times New Roman" w:cs="Times New Roman"/>
            <w:sz w:val="28"/>
            <w:szCs w:val="28"/>
          </w:rPr>
          <w:t>пункту 2.7</w:t>
        </w:r>
      </w:hyperlink>
      <w:r w:rsidRPr="00DC5E2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>2.12. При проведении первого этапа конкурса членами Комиссии в отсутствие кандидатов изучаются документы, представленные кандидатами на предмет: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отсутствия ограничений для участия в Конкурсе;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соответствия квалификационным требованиям к должности муниципальной службы, на которую проводится конкурс для включения в кадровый резерв.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2.13. По результатам первого этапа Конкурса оформляется протокол, в котором фиксируется принятое Конкурсной комиссией решение о допуске кандидатов к участию во втором этапе Конкурсе либо об отказе от участия.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2.14. </w:t>
      </w:r>
      <w:r w:rsidRPr="00DC5E2C">
        <w:rPr>
          <w:rFonts w:ascii="Times New Roman" w:hAnsi="Times New Roman" w:cs="Times New Roman"/>
          <w:sz w:val="28"/>
          <w:szCs w:val="28"/>
        </w:rPr>
        <w:t xml:space="preserve">Отдел в течение 5 рабочих дней после проведения первого этапа конкурса извещает претендентов о допуске ко второму этапу конкурса по форме согласно </w:t>
      </w:r>
      <w:hyperlink w:anchor="P243" w:history="1">
        <w:r w:rsidRPr="00DC5E2C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C5E2C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 xml:space="preserve">Кандидаты, не соответствующие указанным требованиям и имеющие ограничения, не допускаются ко второму этапу Конкурса. Об этом им письменно сообщает Отдел по форме согласно </w:t>
      </w:r>
      <w:hyperlink w:anchor="P275" w:history="1">
        <w:r w:rsidRPr="00DC5E2C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DC5E2C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1F326C" w:rsidRPr="00DC5E2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E2C">
        <w:rPr>
          <w:rFonts w:ascii="Times New Roman" w:hAnsi="Times New Roman" w:cs="Times New Roman"/>
          <w:sz w:val="28"/>
          <w:szCs w:val="28"/>
        </w:rPr>
        <w:t>2.15. Второй этап Конкурса проводится при наличии не менее одного кандидата, соответствующего установленным требованиям.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2.16. На втором этапе Конкурса проводится конкурсное испытание, в ходе которого осуществляется оценка профессионального уровня кандидатов на включение их в кадровый резерв по должности муниципальной службы, по которой проводится Конкурс, их соответствия квалификационным требованиям, предъявляемым к профессиональным знаниям и навыкам, необходимым для исполнения должностных обязанностей, установленным муниципальным правовым актом района.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Конкурсное испытание может проводиться в следующих формах: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выполнение конкурсного задания (выступление с докладом о планируемой деятельности);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lastRenderedPageBreak/>
        <w:t>индивидуальное собеседование.</w:t>
      </w:r>
    </w:p>
    <w:p w:rsidR="001F326C" w:rsidRPr="00A45E80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E80">
        <w:rPr>
          <w:rFonts w:ascii="Times New Roman" w:hAnsi="Times New Roman" w:cs="Times New Roman"/>
          <w:sz w:val="28"/>
          <w:szCs w:val="28"/>
        </w:rPr>
        <w:t xml:space="preserve">Форма конкурсного испытания определяется в соответствии с распоряжением Контрольно-счетной палаты района согласно </w:t>
      </w:r>
      <w:hyperlink w:anchor="P80" w:history="1">
        <w:r w:rsidRPr="00A45E80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A45E8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2.17. Решения Комиссии принимаются после обсуждения путем открытого голосования простым большинством голосов из числа членов Комиссии, присутствующих на заседании. Член Комиссии вправе голосовать за нескольких кандидатов.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2.18. Комиссия принимает одно из следующих решений: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о включении кандидата в кадровый резерв;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об отказе кандидату на включение в кадровый резерв.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2.19. По результатам второго этапа Конкурса оформляется протокол, в котором фиксируется принятое Комиссией решение.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2.20. Документы кандидатов, не допущенных к участию во втором этапе Конкурса, и кандидатов, участвовавших в Конкурсе, но не прошедших его, подлежат хранению в течение трех лет со дня завершения Конкурса и могут быть им возвращены по письменному заявлению. После истечения этого срока не востребованные кандидатами документы подлежат уничтожению.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2.21. По результатам Конкурса не позднее 14 дней со дня принятия Конкурсной комиссией решения издается распоряжение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 о зачислении победителя Конкурса в кадровый резерв.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2.22. Кандидатам, участвовавшим в Конкурсе, сообщается о результатах Конкурса в письменной форме в течение 15 рабочих дней со дня его завершения.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2.23. Информация о результатах Конкурса размещается на официальном веб</w:t>
      </w:r>
      <w:r w:rsidRPr="00DC5E2C">
        <w:rPr>
          <w:rFonts w:ascii="Times New Roman" w:hAnsi="Times New Roman" w:cs="Times New Roman"/>
          <w:sz w:val="28"/>
          <w:szCs w:val="28"/>
        </w:rPr>
        <w:t>-сайте администрации района в подразделе «Кадровый резерв»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5E2C">
        <w:rPr>
          <w:rFonts w:ascii="Times New Roman" w:hAnsi="Times New Roman" w:cs="Times New Roman"/>
          <w:sz w:val="28"/>
          <w:szCs w:val="28"/>
        </w:rPr>
        <w:t xml:space="preserve"> «Контрольно-счетная палата района» и на портале госслужбы в течение 15 рабочих дней со дня его завершения.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2.24.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гражданами, изъявившими желание участвовать в Конкурсе, за счет собственных средств.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2.25. Кандидат вправе обжаловать решение Комиссии в соответствии с действующим законодательством Российской Федерации.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III. Срок нахождения в кадровом резерве и порядок исключения</w:t>
      </w:r>
    </w:p>
    <w:p w:rsidR="001F326C" w:rsidRPr="00D763EC" w:rsidRDefault="001F326C" w:rsidP="001F3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из него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DC5E2C">
        <w:rPr>
          <w:rFonts w:ascii="Times New Roman" w:hAnsi="Times New Roman" w:cs="Times New Roman"/>
          <w:sz w:val="28"/>
          <w:szCs w:val="28"/>
        </w:rPr>
        <w:t xml:space="preserve">3.1. На основании распоряжений Контрольно-счетной палаты района о включении лиц в кадровый резерв Отдел оформляет и ведет по установленной форме </w:t>
      </w:r>
      <w:hyperlink w:anchor="P316" w:history="1">
        <w:r w:rsidRPr="00DC5E2C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DC5E2C"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в Контрольно-счетной палате района согласно </w:t>
      </w:r>
      <w:hyperlink w:anchor="P275" w:history="1">
        <w:r w:rsidRPr="00DC5E2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C5E2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D763EC">
        <w:rPr>
          <w:rFonts w:ascii="Times New Roman" w:hAnsi="Times New Roman" w:cs="Times New Roman"/>
          <w:sz w:val="28"/>
          <w:szCs w:val="28"/>
        </w:rPr>
        <w:t xml:space="preserve"> 3.2. 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763EC">
        <w:rPr>
          <w:rFonts w:ascii="Times New Roman" w:hAnsi="Times New Roman" w:cs="Times New Roman"/>
          <w:sz w:val="28"/>
          <w:szCs w:val="28"/>
        </w:rPr>
        <w:t>Граждане включаются в кадровый резерв сроком на 3 года.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52D">
        <w:rPr>
          <w:rFonts w:ascii="Times New Roman" w:hAnsi="Times New Roman" w:cs="Times New Roman"/>
          <w:sz w:val="28"/>
          <w:szCs w:val="28"/>
        </w:rPr>
        <w:t xml:space="preserve">3.3. По истечении срока, указанного в </w:t>
      </w:r>
      <w:hyperlink w:anchor="P148" w:history="1">
        <w:r w:rsidRPr="0021352D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21352D">
        <w:rPr>
          <w:rFonts w:ascii="Times New Roman" w:hAnsi="Times New Roman" w:cs="Times New Roman"/>
          <w:sz w:val="28"/>
          <w:szCs w:val="28"/>
        </w:rPr>
        <w:t xml:space="preserve"> настоящего Положения, с учетом оценки уровня подготовки лиц, включенных в кадровый резерв, </w:t>
      </w:r>
      <w:r w:rsidRPr="0021352D">
        <w:rPr>
          <w:rFonts w:ascii="Times New Roman" w:hAnsi="Times New Roman" w:cs="Times New Roman"/>
          <w:sz w:val="28"/>
          <w:szCs w:val="28"/>
        </w:rPr>
        <w:lastRenderedPageBreak/>
        <w:t>председателем Контрольно-счетной палаты района на основании выполнения индивидуального плана обучения принимается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решение о продлении срока нахождения данного лица в кадровом резерве или об исключении его из кадрового резерва.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3.4. Допускается однократное продление срока нахождения в кадровом резерве лиц, включенных в него.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3.5. Лицо, включенное в кадровый резерв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района, подлежит исключению из него в случаях: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3.5.1. Личного заявления об исключении из кадрового резерва.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3.5.2. Назначения на вакантную должность муниципальной службы, по которой лицо состоит в кадровом резерве.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3.5.3. Возникновения и (или) установления обстоятельств, препятствующих поступлению гражданина на муниципальную службу или прохождению муниципальным служащим муниципальной службы, </w:t>
      </w:r>
      <w:r w:rsidRPr="00A45E8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history="1">
        <w:r w:rsidRPr="00A45E80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A45E8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D763EC">
        <w:rPr>
          <w:rFonts w:ascii="Times New Roman" w:hAnsi="Times New Roman" w:cs="Times New Roman"/>
          <w:sz w:val="28"/>
          <w:szCs w:val="28"/>
        </w:rPr>
        <w:t xml:space="preserve">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63E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763E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63EC">
        <w:rPr>
          <w:rFonts w:ascii="Times New Roman" w:hAnsi="Times New Roman" w:cs="Times New Roman"/>
          <w:sz w:val="28"/>
          <w:szCs w:val="28"/>
        </w:rPr>
        <w:t>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3.5.4. Достижения предельного возраста пребывания на муниципальной службе.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3.5.5. Принятия аттестационной </w:t>
      </w:r>
      <w:r w:rsidRPr="00C04DB9">
        <w:rPr>
          <w:rFonts w:ascii="Times New Roman" w:hAnsi="Times New Roman" w:cs="Times New Roman"/>
          <w:sz w:val="28"/>
          <w:szCs w:val="28"/>
        </w:rPr>
        <w:t>комиссией Контрольно-счетной палаты района в отношении муниципального служащего решения «Не соответствует замещаемой должности муниципальной службы».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3.5.6. Истечения срока пребывания в кадровом резерве.</w:t>
      </w:r>
    </w:p>
    <w:p w:rsidR="001F326C" w:rsidRPr="00C04DB9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3.5.7. </w:t>
      </w:r>
      <w:r w:rsidRPr="00C04DB9">
        <w:rPr>
          <w:rFonts w:ascii="Times New Roman" w:hAnsi="Times New Roman" w:cs="Times New Roman"/>
          <w:sz w:val="28"/>
          <w:szCs w:val="28"/>
        </w:rPr>
        <w:t xml:space="preserve">Увольнения муниципального служащего с муниципальной службы по основаниям, установленным </w:t>
      </w:r>
      <w:hyperlink r:id="rId12" w:history="1">
        <w:r w:rsidRPr="00C04DB9">
          <w:rPr>
            <w:rFonts w:ascii="Times New Roman" w:hAnsi="Times New Roman" w:cs="Times New Roman"/>
            <w:sz w:val="28"/>
            <w:szCs w:val="28"/>
          </w:rPr>
          <w:t>пунктом 3 части 1 статьи 19</w:t>
        </w:r>
      </w:hyperlink>
      <w:r w:rsidRPr="00C04DB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3.5.8. Смерти (гибели) либо признания безвестно отсутствующим или объявления умершим на основании решения суда, вступившего в законную силу.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3.5.9. Невыполнения по вине лица, включенного в кадровый резерв, индивидуального плана обучения, в том числе в связи с отказом от получения дополнительного профессионального образования, без уважительных причин.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3.5.10. Изменения квалификационных требований к должности муниципальной службы в соответствии с действующим законодательством, если в результате такого изменения лицо, включенное в кадровый резерв, перестало им соответствовать.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3.6. Решение об исключении из кадрового резерва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 и в течение 15 дней с момента его издания доводится до сведения лица, исключенного из кадрового резерва.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IV. Порядок обучения лиц, включенных в кадровый резерв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C04DB9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4.1. </w:t>
      </w:r>
      <w:r w:rsidRPr="00C04DB9">
        <w:rPr>
          <w:rFonts w:ascii="Times New Roman" w:hAnsi="Times New Roman" w:cs="Times New Roman"/>
          <w:sz w:val="28"/>
          <w:szCs w:val="28"/>
        </w:rPr>
        <w:t xml:space="preserve">Обучение лиц, включенных в кадровый резерв, осуществляется на основе индивидуальных </w:t>
      </w:r>
      <w:hyperlink w:anchor="P434" w:history="1">
        <w:r w:rsidRPr="00C04DB9">
          <w:rPr>
            <w:rFonts w:ascii="Times New Roman" w:hAnsi="Times New Roman" w:cs="Times New Roman"/>
            <w:sz w:val="28"/>
            <w:szCs w:val="28"/>
          </w:rPr>
          <w:t>планов</w:t>
        </w:r>
      </w:hyperlink>
      <w:r w:rsidRPr="00C04DB9">
        <w:rPr>
          <w:rFonts w:ascii="Times New Roman" w:hAnsi="Times New Roman" w:cs="Times New Roman"/>
          <w:sz w:val="28"/>
          <w:szCs w:val="28"/>
        </w:rPr>
        <w:t xml:space="preserve"> обучения лиц, включенных в кадровый резерв (далее - индивидуальный план обучения), по форме согласно приложению 5 к Положению.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lastRenderedPageBreak/>
        <w:t>4.2. В целях обеспечения эффективной работы с кадровым резервом организуется дополнительное профессиональное образование, наставничество.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4.3. Индивидуальные планы обучения разрабатываются Отделом с привлечением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D7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 и лиц, включенных в кадровый резерв, в течение месяца со дня включения в кадровый резерв сроком на два года и могут быть продлены на один год.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4.4. Индивидуальные планы обучения утверждаются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4.5. В индивидуальные планы обучения включаются мероприятия, направленные на профессиональное развитие, приобретение новых профессиональных знаний и навыков, необходимых для замещения соответствующей должности муниципальной службы.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4.6. Индивидуальный план обучения составляется в одном экземпляре, оригинал которого передается лицу, включенному в кадровый резерв. Копии индивидуального плана обучения хранятся в Отделе для осуществления контроля за ходом его выполнения.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4.7. Лицо, включенное в кадровый резерв, ежегодно до 1 мая, представляет отчет о выполнении индивидуального плана обучения секретарю Комиссии.</w:t>
      </w:r>
    </w:p>
    <w:p w:rsidR="001F326C" w:rsidRPr="00D763EC" w:rsidRDefault="001F326C" w:rsidP="001F3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V. Работа с кадровым резервом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5.1. Основной задачей работы с лицами, включенными в кадровый резерв, является развитие профессиональных знаний и навыков, необходимых для замещения должностей муниципальной службы.</w:t>
      </w:r>
    </w:p>
    <w:p w:rsidR="001F326C" w:rsidRPr="00D763EC" w:rsidRDefault="001F326C" w:rsidP="001F3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5.2. Работа с лицами, включенными в кадровый резерв, проводится в соответствии с индивидуальными планами обучения.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tabs>
          <w:tab w:val="left" w:pos="4678"/>
        </w:tabs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F326C" w:rsidRPr="00D763EC" w:rsidRDefault="001F326C" w:rsidP="001F326C">
      <w:pPr>
        <w:pStyle w:val="ConsPlusNormal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 Положению о порядке формирования</w:t>
      </w:r>
    </w:p>
    <w:p w:rsidR="001F326C" w:rsidRPr="00D763EC" w:rsidRDefault="001F326C" w:rsidP="001F326C">
      <w:pPr>
        <w:pStyle w:val="ConsPlusNormal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кадрового резерва для замещения</w:t>
      </w:r>
    </w:p>
    <w:p w:rsidR="001F326C" w:rsidRPr="00D763EC" w:rsidRDefault="001F326C" w:rsidP="001F326C">
      <w:pPr>
        <w:pStyle w:val="ConsPlusNormal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1F326C" w:rsidRPr="00D763EC" w:rsidRDefault="001F326C" w:rsidP="001F326C">
      <w:pPr>
        <w:pStyle w:val="ConsPlusNormal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326C" w:rsidRPr="00D763EC" w:rsidRDefault="001F326C" w:rsidP="001F326C">
      <w:pPr>
        <w:pStyle w:val="ConsPlusNormal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Контрольно-счетной палаты района</w:t>
      </w:r>
      <w:r w:rsidRPr="00D763EC">
        <w:rPr>
          <w:rFonts w:ascii="Times New Roman" w:hAnsi="Times New Roman" w:cs="Times New Roman"/>
          <w:sz w:val="28"/>
          <w:szCs w:val="28"/>
        </w:rPr>
        <w:t>,</w:t>
      </w:r>
    </w:p>
    <w:p w:rsidR="001F326C" w:rsidRPr="00D763EC" w:rsidRDefault="001F326C" w:rsidP="001F326C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Председателю комиссии по</w:t>
      </w:r>
    </w:p>
    <w:p w:rsidR="001F326C" w:rsidRPr="00D763EC" w:rsidRDefault="001F326C" w:rsidP="001F326C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формированию кадрового резерва</w:t>
      </w:r>
    </w:p>
    <w:p w:rsidR="001F326C" w:rsidRDefault="001F326C" w:rsidP="001F326C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326C" w:rsidRDefault="001F326C" w:rsidP="001F326C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326C" w:rsidRPr="00E8197F" w:rsidRDefault="001F326C" w:rsidP="001F326C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E8197F">
        <w:rPr>
          <w:rFonts w:ascii="Times New Roman" w:hAnsi="Times New Roman" w:cs="Times New Roman"/>
          <w:sz w:val="24"/>
          <w:szCs w:val="24"/>
        </w:rPr>
        <w:t>(ФИО)</w:t>
      </w:r>
    </w:p>
    <w:p w:rsidR="001F326C" w:rsidRPr="00D763EC" w:rsidRDefault="001F326C" w:rsidP="001F326C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F326C" w:rsidRPr="00E8197F" w:rsidRDefault="001F326C" w:rsidP="001F326C">
      <w:pPr>
        <w:pStyle w:val="ConsPlusNonforma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E8197F">
        <w:rPr>
          <w:rFonts w:ascii="Times New Roman" w:hAnsi="Times New Roman" w:cs="Times New Roman"/>
          <w:sz w:val="24"/>
          <w:szCs w:val="24"/>
        </w:rPr>
        <w:t>проживающего (щей) по адресу:</w:t>
      </w:r>
    </w:p>
    <w:p w:rsidR="001F326C" w:rsidRPr="00D763EC" w:rsidRDefault="001F326C" w:rsidP="001F326C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F326C" w:rsidRPr="00D763EC" w:rsidRDefault="001F326C" w:rsidP="001F326C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8197F">
        <w:rPr>
          <w:rFonts w:ascii="Times New Roman" w:hAnsi="Times New Roman" w:cs="Times New Roman"/>
          <w:sz w:val="24"/>
          <w:szCs w:val="24"/>
        </w:rPr>
        <w:t>телефон</w:t>
      </w:r>
    </w:p>
    <w:p w:rsidR="001F326C" w:rsidRPr="00D763EC" w:rsidRDefault="001F326C" w:rsidP="001F32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3"/>
      <w:bookmarkEnd w:id="5"/>
      <w:r w:rsidRPr="00D763EC">
        <w:rPr>
          <w:rFonts w:ascii="Times New Roman" w:hAnsi="Times New Roman" w:cs="Times New Roman"/>
          <w:sz w:val="28"/>
          <w:szCs w:val="28"/>
        </w:rPr>
        <w:t>Заявление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включение в кадровый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 xml:space="preserve">резерв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>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F326C" w:rsidRPr="006950ED" w:rsidRDefault="001F326C" w:rsidP="001F32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50E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6950ED">
        <w:rPr>
          <w:rFonts w:ascii="Times New Roman" w:hAnsi="Times New Roman" w:cs="Times New Roman"/>
          <w:sz w:val="22"/>
          <w:szCs w:val="22"/>
        </w:rPr>
        <w:t>(полное наименование должности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950ED">
        <w:rPr>
          <w:rFonts w:ascii="Times New Roman" w:hAnsi="Times New Roman" w:cs="Times New Roman"/>
          <w:sz w:val="22"/>
          <w:szCs w:val="22"/>
        </w:rPr>
        <w:t>муниципальной службы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1F326C" w:rsidRPr="006950ED" w:rsidRDefault="001F326C" w:rsidP="001F32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950ED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6950ED">
        <w:rPr>
          <w:rFonts w:ascii="Times New Roman" w:hAnsi="Times New Roman" w:cs="Times New Roman"/>
          <w:sz w:val="22"/>
          <w:szCs w:val="22"/>
        </w:rPr>
        <w:t>____________</w:t>
      </w:r>
    </w:p>
    <w:p w:rsidR="001F326C" w:rsidRPr="006950ED" w:rsidRDefault="001F326C" w:rsidP="001F32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326C" w:rsidRPr="00E8197F" w:rsidRDefault="001F326C" w:rsidP="001F32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EC">
        <w:rPr>
          <w:rFonts w:ascii="Times New Roman" w:hAnsi="Times New Roman" w:cs="Times New Roman"/>
          <w:sz w:val="28"/>
          <w:szCs w:val="28"/>
        </w:rPr>
        <w:t>С  требованиями</w:t>
      </w:r>
      <w:proofErr w:type="gramEnd"/>
      <w:r w:rsidRPr="00D763EC">
        <w:rPr>
          <w:rFonts w:ascii="Times New Roman" w:hAnsi="Times New Roman" w:cs="Times New Roman"/>
          <w:sz w:val="28"/>
          <w:szCs w:val="28"/>
        </w:rPr>
        <w:t>, предъявленными к должности (кандидатам на должность)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97F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законами, Законами  Ханты-Мансийского автономного округа - Югры, муниципальными правовыми актами Нижневартовского района,  </w:t>
      </w:r>
      <w:hyperlink w:anchor="P41" w:history="1">
        <w:r w:rsidRPr="00E8197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8197F">
        <w:rPr>
          <w:rFonts w:ascii="Times New Roman" w:hAnsi="Times New Roman" w:cs="Times New Roman"/>
          <w:sz w:val="28"/>
          <w:szCs w:val="28"/>
        </w:rPr>
        <w:t xml:space="preserve"> о порядке формирования кадрового резерва для замещения должностей муниципальной службы в Контрольно-счетной палате района ознакомлен(а).</w:t>
      </w:r>
    </w:p>
    <w:p w:rsidR="001F326C" w:rsidRDefault="001F326C" w:rsidP="001F32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97F">
        <w:rPr>
          <w:rFonts w:ascii="Times New Roman" w:hAnsi="Times New Roman" w:cs="Times New Roman"/>
          <w:sz w:val="28"/>
          <w:szCs w:val="28"/>
        </w:rPr>
        <w:t>С проведением процедуры проверки, на обработку</w:t>
      </w:r>
      <w:r w:rsidRPr="00D763EC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>согласен(а).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6C" w:rsidRPr="00D763EC" w:rsidRDefault="001F326C" w:rsidP="001F32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В случае назначения меня на должность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763EC">
        <w:rPr>
          <w:rFonts w:ascii="Times New Roman" w:hAnsi="Times New Roman" w:cs="Times New Roman"/>
          <w:sz w:val="28"/>
          <w:szCs w:val="28"/>
        </w:rPr>
        <w:t>____</w:t>
      </w:r>
    </w:p>
    <w:p w:rsidR="001F326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обязуюсь прекратить занятие деятельностью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3EC">
        <w:rPr>
          <w:rFonts w:ascii="Times New Roman" w:hAnsi="Times New Roman" w:cs="Times New Roman"/>
          <w:sz w:val="28"/>
          <w:szCs w:val="28"/>
        </w:rPr>
        <w:t>____</w:t>
      </w:r>
    </w:p>
    <w:p w:rsidR="001F326C" w:rsidRPr="006950ED" w:rsidRDefault="001F326C" w:rsidP="001F326C">
      <w:pPr>
        <w:pStyle w:val="ConsPlusNonformat"/>
        <w:jc w:val="both"/>
        <w:rPr>
          <w:rFonts w:ascii="Times New Roman" w:hAnsi="Times New Roman" w:cs="Times New Roman"/>
        </w:rPr>
      </w:pPr>
      <w:r w:rsidRPr="006950ED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(</w:t>
      </w:r>
      <w:r w:rsidRPr="006950ED">
        <w:rPr>
          <w:rFonts w:ascii="Times New Roman" w:hAnsi="Times New Roman" w:cs="Times New Roman"/>
        </w:rPr>
        <w:t>наименование деятельности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1F326C" w:rsidRPr="006950ED" w:rsidRDefault="001F326C" w:rsidP="001F326C">
      <w:pPr>
        <w:pStyle w:val="ConsPlusNonformat"/>
        <w:jc w:val="both"/>
        <w:rPr>
          <w:rFonts w:ascii="Times New Roman" w:hAnsi="Times New Roman" w:cs="Times New Roman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ED">
        <w:rPr>
          <w:rFonts w:ascii="Times New Roman" w:hAnsi="Times New Roman" w:cs="Times New Roman"/>
        </w:rPr>
        <w:t>(данный абзац указывается в случае, если заявитель занимается</w:t>
      </w:r>
      <w:r>
        <w:rPr>
          <w:rFonts w:ascii="Times New Roman" w:hAnsi="Times New Roman" w:cs="Times New Roman"/>
        </w:rPr>
        <w:t xml:space="preserve"> </w:t>
      </w:r>
      <w:r w:rsidRPr="006950ED">
        <w:rPr>
          <w:rFonts w:ascii="Times New Roman" w:hAnsi="Times New Roman" w:cs="Times New Roman"/>
        </w:rPr>
        <w:t>деятельностью, несовместимой со статусом муниципального служащего)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Дата                              Подпись               Расшифровка подписи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F326C" w:rsidRPr="00D763EC" w:rsidRDefault="001F326C" w:rsidP="001F326C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 Положению о порядке формирования</w:t>
      </w:r>
    </w:p>
    <w:p w:rsidR="001F326C" w:rsidRPr="00D763EC" w:rsidRDefault="001F326C" w:rsidP="001F326C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кадрового резерва для замещения</w:t>
      </w:r>
    </w:p>
    <w:p w:rsidR="001F326C" w:rsidRPr="00D763EC" w:rsidRDefault="001F326C" w:rsidP="001F326C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1F326C" w:rsidRPr="00D763EC" w:rsidRDefault="001F326C" w:rsidP="001F326C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326C" w:rsidRPr="00D763EC" w:rsidRDefault="001F326C" w:rsidP="001F326C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3"/>
      <w:bookmarkEnd w:id="6"/>
      <w:r w:rsidRPr="00D763EC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Уважаемый (</w:t>
      </w:r>
      <w:proofErr w:type="spellStart"/>
      <w:r w:rsidRPr="00D763E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63EC">
        <w:rPr>
          <w:rFonts w:ascii="Times New Roman" w:hAnsi="Times New Roman" w:cs="Times New Roman"/>
          <w:sz w:val="28"/>
          <w:szCs w:val="28"/>
        </w:rPr>
        <w:t>) _______________________________________!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63EC">
        <w:rPr>
          <w:rFonts w:ascii="Times New Roman" w:hAnsi="Times New Roman" w:cs="Times New Roman"/>
          <w:sz w:val="28"/>
          <w:szCs w:val="28"/>
        </w:rPr>
        <w:t>ФИО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По результатам рассмотрения представленных Вами документов, сообщаю,</w:t>
      </w:r>
    </w:p>
    <w:p w:rsidR="001F326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что Вы допущены к участию во втором этапе конкурса на включение в кадровый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 xml:space="preserve">резерв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>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326C" w:rsidRPr="00E8197F" w:rsidRDefault="001F326C" w:rsidP="001F3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97F">
        <w:rPr>
          <w:rFonts w:ascii="Times New Roman" w:hAnsi="Times New Roman" w:cs="Times New Roman"/>
          <w:sz w:val="24"/>
          <w:szCs w:val="24"/>
        </w:rPr>
        <w:t xml:space="preserve">полное наименование должности муниципальной службы 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Конкурс проводится в ___ часов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63EC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D763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63EC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D763EC">
        <w:rPr>
          <w:rFonts w:ascii="Times New Roman" w:hAnsi="Times New Roman" w:cs="Times New Roman"/>
          <w:sz w:val="28"/>
          <w:szCs w:val="28"/>
        </w:rPr>
        <w:t>____________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763E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63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 xml:space="preserve">адресу: ___________________ ул. ____________ д. _______ 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63EC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                       ФИО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326C" w:rsidRPr="00D763EC" w:rsidRDefault="001F326C" w:rsidP="001F326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F326C" w:rsidRPr="00D763EC" w:rsidRDefault="001F326C" w:rsidP="001F326C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 Положению о порядке формирования</w:t>
      </w:r>
    </w:p>
    <w:p w:rsidR="001F326C" w:rsidRPr="00D763EC" w:rsidRDefault="001F326C" w:rsidP="001F326C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кадрового резерва для замещения</w:t>
      </w:r>
    </w:p>
    <w:p w:rsidR="001F326C" w:rsidRPr="00D763EC" w:rsidRDefault="001F326C" w:rsidP="001F326C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1F326C" w:rsidRPr="00D763EC" w:rsidRDefault="001F326C" w:rsidP="001F326C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75"/>
      <w:bookmarkEnd w:id="7"/>
      <w:r w:rsidRPr="00D763EC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Уважаемый (</w:t>
      </w:r>
      <w:proofErr w:type="spellStart"/>
      <w:r w:rsidRPr="00D763E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763EC">
        <w:rPr>
          <w:rFonts w:ascii="Times New Roman" w:hAnsi="Times New Roman" w:cs="Times New Roman"/>
          <w:sz w:val="28"/>
          <w:szCs w:val="28"/>
        </w:rPr>
        <w:t>) _______________________________________!</w:t>
      </w:r>
    </w:p>
    <w:p w:rsidR="001F326C" w:rsidRPr="001F326C" w:rsidRDefault="001F326C" w:rsidP="001F32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63EC">
        <w:rPr>
          <w:rFonts w:ascii="Times New Roman" w:hAnsi="Times New Roman" w:cs="Times New Roman"/>
          <w:sz w:val="28"/>
          <w:szCs w:val="28"/>
        </w:rPr>
        <w:t xml:space="preserve"> </w:t>
      </w:r>
      <w:r w:rsidRPr="001F326C">
        <w:rPr>
          <w:rFonts w:ascii="Times New Roman" w:hAnsi="Times New Roman" w:cs="Times New Roman"/>
          <w:sz w:val="22"/>
          <w:szCs w:val="22"/>
        </w:rPr>
        <w:t>ФИО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Вы не допущены к участию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63EC">
        <w:rPr>
          <w:rFonts w:ascii="Times New Roman" w:hAnsi="Times New Roman" w:cs="Times New Roman"/>
          <w:sz w:val="28"/>
          <w:szCs w:val="28"/>
        </w:rPr>
        <w:t xml:space="preserve"> втором этапе конкурса на включение в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кадровый резерв для замещения должностей муниципальной службы в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 на должность 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326C" w:rsidRPr="00E8290D" w:rsidRDefault="001F326C" w:rsidP="001F3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90D">
        <w:rPr>
          <w:rFonts w:ascii="Times New Roman" w:hAnsi="Times New Roman" w:cs="Times New Roman"/>
          <w:sz w:val="24"/>
          <w:szCs w:val="24"/>
        </w:rPr>
        <w:t xml:space="preserve">                      полное наименование должности муниципальной службы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326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63EC">
        <w:rPr>
          <w:rFonts w:ascii="Times New Roman" w:hAnsi="Times New Roman" w:cs="Times New Roman"/>
          <w:sz w:val="28"/>
          <w:szCs w:val="28"/>
        </w:rPr>
        <w:t>связи с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326C" w:rsidRPr="00E8290D" w:rsidRDefault="001F326C" w:rsidP="001F3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9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290D">
        <w:rPr>
          <w:rFonts w:ascii="Times New Roman" w:hAnsi="Times New Roman" w:cs="Times New Roman"/>
          <w:sz w:val="24"/>
          <w:szCs w:val="24"/>
        </w:rPr>
        <w:t xml:space="preserve"> указать основание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а) несоответствием квалификационным требованиям;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б) ограничениями, установленными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>муниципальной службе для поступления на муниципальную службу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>прохождения;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в) несвоевременным представлением документов (представлением их в неполном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>объеме или с нарушением правил оформления без уважительной причины);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г) установлением в ходе проверки обстоятельств, препятствующих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>соответствии с федеральными законами и другими нормативными правовыми</w:t>
      </w:r>
    </w:p>
    <w:p w:rsidR="001F326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актами Российской Федерации поступлению гражданина на муниципальную службу.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По Вашему письменному заявлению документы, представленные на Конкурс,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>будут Вам возвращены.</w:t>
      </w:r>
    </w:p>
    <w:p w:rsidR="001F326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763EC">
        <w:rPr>
          <w:rFonts w:ascii="Times New Roman" w:hAnsi="Times New Roman" w:cs="Times New Roman"/>
          <w:sz w:val="28"/>
          <w:szCs w:val="28"/>
        </w:rPr>
        <w:t xml:space="preserve">        ФИО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  <w:sectPr w:rsidR="001F326C" w:rsidSect="00E819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326C" w:rsidRPr="00D763EC" w:rsidRDefault="001F326C" w:rsidP="001F326C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F326C" w:rsidRPr="00D763EC" w:rsidRDefault="001F326C" w:rsidP="001F326C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 Положению о порядке формирования</w:t>
      </w:r>
    </w:p>
    <w:p w:rsidR="001F326C" w:rsidRPr="00D763EC" w:rsidRDefault="001F326C" w:rsidP="001F326C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кадрового резерва для замещения</w:t>
      </w:r>
    </w:p>
    <w:p w:rsidR="001F326C" w:rsidRPr="00D763EC" w:rsidRDefault="001F326C" w:rsidP="001F326C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1F326C" w:rsidRPr="00D763EC" w:rsidRDefault="001F326C" w:rsidP="001F326C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316"/>
      <w:bookmarkEnd w:id="8"/>
      <w:r w:rsidRPr="00E8290D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90D">
        <w:rPr>
          <w:rFonts w:ascii="Times New Roman" w:hAnsi="Times New Roman" w:cs="Times New Roman"/>
          <w:b/>
          <w:bCs/>
          <w:sz w:val="28"/>
          <w:szCs w:val="28"/>
        </w:rPr>
        <w:t xml:space="preserve">кадрового резерва </w:t>
      </w:r>
    </w:p>
    <w:p w:rsidR="001F326C" w:rsidRPr="00E8290D" w:rsidRDefault="001F326C" w:rsidP="001F32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90D">
        <w:rPr>
          <w:rFonts w:ascii="Times New Roman" w:hAnsi="Times New Roman" w:cs="Times New Roman"/>
          <w:b/>
          <w:bCs/>
          <w:sz w:val="28"/>
          <w:szCs w:val="28"/>
        </w:rPr>
        <w:t>для замещения вакантных должностей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90D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в Контрольно-счетной палате района</w:t>
      </w: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964"/>
        <w:gridCol w:w="3653"/>
        <w:gridCol w:w="1644"/>
        <w:gridCol w:w="1361"/>
        <w:gridCol w:w="2523"/>
        <w:gridCol w:w="1701"/>
        <w:gridCol w:w="1191"/>
      </w:tblGrid>
      <w:tr w:rsidR="001F326C" w:rsidRPr="00E8290D" w:rsidTr="001F326C">
        <w:tc>
          <w:tcPr>
            <w:tcW w:w="62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17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96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53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образовании: образовательная организация, год окончания, специальность (направление подготовки) и квалификация по диплому, ученая степень и ученое звание (при наличии), дополнительное профессиональное образование за последние три года (при наличии)</w:t>
            </w:r>
          </w:p>
        </w:tc>
        <w:tc>
          <w:tcPr>
            <w:tcW w:w="164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должность, дата назначения, классный чин, воинское или специальное звание (при наличии)</w:t>
            </w:r>
          </w:p>
        </w:tc>
        <w:tc>
          <w:tcPr>
            <w:tcW w:w="136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службы/стаж работы по специальности</w:t>
            </w:r>
          </w:p>
        </w:tc>
        <w:tc>
          <w:tcPr>
            <w:tcW w:w="2523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Информация о включении в кадровый резерв на конкурсной основе или по иным основаниям: указать основание включения в кадровый резерв и дату включения</w:t>
            </w:r>
          </w:p>
        </w:tc>
        <w:tc>
          <w:tcPr>
            <w:tcW w:w="170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(телефон(ы) и (или) адрес электронной почты)</w:t>
            </w:r>
          </w:p>
        </w:tc>
        <w:tc>
          <w:tcPr>
            <w:tcW w:w="119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326C" w:rsidRPr="00E8290D" w:rsidTr="001F326C">
        <w:tc>
          <w:tcPr>
            <w:tcW w:w="62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326C" w:rsidRPr="00E8290D" w:rsidTr="001F326C">
        <w:tc>
          <w:tcPr>
            <w:tcW w:w="15078" w:type="dxa"/>
            <w:gridSpan w:val="9"/>
          </w:tcPr>
          <w:p w:rsidR="001F326C" w:rsidRPr="00E8290D" w:rsidRDefault="001F326C" w:rsidP="000B0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высшей группы, учреждаемая для выполнения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26C" w:rsidRPr="00E8290D" w:rsidTr="001F326C">
        <w:tc>
          <w:tcPr>
            <w:tcW w:w="62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6C" w:rsidRPr="00E8290D" w:rsidTr="001F326C">
        <w:tc>
          <w:tcPr>
            <w:tcW w:w="15078" w:type="dxa"/>
            <w:gridSpan w:val="9"/>
          </w:tcPr>
          <w:p w:rsidR="001F326C" w:rsidRPr="00E8290D" w:rsidRDefault="001F326C" w:rsidP="000B0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главной группы, учреждаемая для выполнения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90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26C" w:rsidRPr="00E8290D" w:rsidTr="001F326C">
        <w:tc>
          <w:tcPr>
            <w:tcW w:w="62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1F326C" w:rsidRPr="00E8290D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26C" w:rsidRP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F326C" w:rsidRPr="00E8290D" w:rsidRDefault="001F326C" w:rsidP="001F3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  <w:r w:rsidRPr="00E829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1F326C" w:rsidRPr="00E8290D" w:rsidRDefault="001F326C" w:rsidP="001F3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90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90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8290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8290D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1F326C" w:rsidRPr="00E8290D" w:rsidRDefault="001F326C" w:rsidP="001F3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90D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:rsidR="001F326C" w:rsidRPr="00E8290D" w:rsidRDefault="001F326C" w:rsidP="001F3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90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90D">
        <w:rPr>
          <w:rFonts w:ascii="Times New Roman" w:hAnsi="Times New Roman" w:cs="Times New Roman"/>
          <w:sz w:val="24"/>
          <w:szCs w:val="24"/>
        </w:rPr>
        <w:t xml:space="preserve">       должность    </w:t>
      </w:r>
      <w:proofErr w:type="gramStart"/>
      <w:r w:rsidRPr="00E8290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8290D">
        <w:rPr>
          <w:rFonts w:ascii="Times New Roman" w:hAnsi="Times New Roman" w:cs="Times New Roman"/>
          <w:sz w:val="24"/>
          <w:szCs w:val="24"/>
        </w:rPr>
        <w:t>подпись)    (расшифровка подписи)</w:t>
      </w:r>
    </w:p>
    <w:p w:rsidR="001F326C" w:rsidRPr="00E8290D" w:rsidRDefault="001F326C" w:rsidP="001F3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90D">
        <w:rPr>
          <w:rFonts w:ascii="Times New Roman" w:hAnsi="Times New Roman" w:cs="Times New Roman"/>
          <w:sz w:val="24"/>
          <w:szCs w:val="24"/>
        </w:rPr>
        <w:t>Дата</w:t>
      </w:r>
    </w:p>
    <w:p w:rsidR="001F326C" w:rsidRPr="00D763EC" w:rsidRDefault="001F326C" w:rsidP="001F326C">
      <w:pPr>
        <w:jc w:val="both"/>
        <w:rPr>
          <w:sz w:val="28"/>
          <w:szCs w:val="28"/>
        </w:rPr>
        <w:sectPr w:rsidR="001F326C" w:rsidRPr="00D763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326C" w:rsidRPr="00D763EC" w:rsidRDefault="001F326C" w:rsidP="001F326C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F326C" w:rsidRPr="00D763EC" w:rsidRDefault="001F326C" w:rsidP="001F326C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 Положению о порядке формирования</w:t>
      </w:r>
    </w:p>
    <w:p w:rsidR="001F326C" w:rsidRPr="00D763EC" w:rsidRDefault="001F326C" w:rsidP="001F326C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кадрового резерва для замещения должностей</w:t>
      </w:r>
    </w:p>
    <w:p w:rsidR="001F326C" w:rsidRPr="00D763EC" w:rsidRDefault="001F326C" w:rsidP="001F326C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326C" w:rsidRPr="00D763EC" w:rsidRDefault="001F326C" w:rsidP="001F326C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УТВЕРЖДАЮ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  <w:r w:rsidRPr="00D763EC">
        <w:rPr>
          <w:rFonts w:ascii="Times New Roman" w:hAnsi="Times New Roman" w:cs="Times New Roman"/>
          <w:sz w:val="28"/>
          <w:szCs w:val="28"/>
        </w:rPr>
        <w:t>района</w:t>
      </w:r>
    </w:p>
    <w:p w:rsidR="001F326C" w:rsidRDefault="001F326C" w:rsidP="001F326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F326C" w:rsidRPr="00D763EC" w:rsidRDefault="001F326C" w:rsidP="001F326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F326C" w:rsidRPr="00E8290D" w:rsidRDefault="001F326C" w:rsidP="001F326C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E8290D">
        <w:rPr>
          <w:rFonts w:ascii="Times New Roman" w:hAnsi="Times New Roman" w:cs="Times New Roman"/>
          <w:sz w:val="24"/>
          <w:szCs w:val="24"/>
        </w:rPr>
        <w:t>(подпись)</w:t>
      </w:r>
    </w:p>
    <w:p w:rsidR="001F326C" w:rsidRPr="00D763EC" w:rsidRDefault="001F326C" w:rsidP="001F326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63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</w:t>
      </w:r>
      <w:r w:rsidRPr="00D763EC">
        <w:rPr>
          <w:rFonts w:ascii="Times New Roman" w:hAnsi="Times New Roman" w:cs="Times New Roman"/>
          <w:sz w:val="28"/>
          <w:szCs w:val="28"/>
        </w:rPr>
        <w:t>___ 20____ г.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34"/>
      <w:bookmarkEnd w:id="9"/>
      <w:r w:rsidRPr="00D763E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326C" w:rsidRPr="007C00C4" w:rsidRDefault="001F326C" w:rsidP="001F326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C4">
        <w:rPr>
          <w:rFonts w:ascii="Times New Roman" w:hAnsi="Times New Roman" w:cs="Times New Roman"/>
          <w:b/>
          <w:bCs/>
          <w:sz w:val="28"/>
          <w:szCs w:val="28"/>
        </w:rPr>
        <w:t>Индивидуальный план обучения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326C" w:rsidRPr="00E8290D" w:rsidRDefault="001F326C" w:rsidP="001F3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290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 xml:space="preserve">включенного распоряжением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D763EC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63E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D763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63E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763EC">
        <w:rPr>
          <w:rFonts w:ascii="Times New Roman" w:hAnsi="Times New Roman" w:cs="Times New Roman"/>
          <w:sz w:val="28"/>
          <w:szCs w:val="28"/>
        </w:rPr>
        <w:t>______ 20__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763EC">
        <w:rPr>
          <w:rFonts w:ascii="Times New Roman" w:hAnsi="Times New Roman" w:cs="Times New Roman"/>
          <w:sz w:val="28"/>
          <w:szCs w:val="28"/>
        </w:rPr>
        <w:t xml:space="preserve"> 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EC">
        <w:rPr>
          <w:rFonts w:ascii="Times New Roman" w:hAnsi="Times New Roman" w:cs="Times New Roman"/>
          <w:sz w:val="28"/>
          <w:szCs w:val="28"/>
        </w:rPr>
        <w:t>в резерв управленческих кадров</w:t>
      </w: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3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326C" w:rsidRPr="00C04DB9" w:rsidRDefault="001F326C" w:rsidP="001F326C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B9">
        <w:rPr>
          <w:rFonts w:ascii="Times New Roman" w:hAnsi="Times New Roman" w:cs="Times New Roman"/>
          <w:sz w:val="24"/>
          <w:szCs w:val="24"/>
        </w:rPr>
        <w:t xml:space="preserve"> (наименование должности)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2721"/>
        <w:gridCol w:w="2835"/>
      </w:tblGrid>
      <w:tr w:rsidR="001F326C" w:rsidRPr="000727B8" w:rsidTr="000B0F23">
        <w:tc>
          <w:tcPr>
            <w:tcW w:w="810" w:type="dxa"/>
          </w:tcPr>
          <w:p w:rsidR="001F326C" w:rsidRPr="00D763EC" w:rsidRDefault="001F326C" w:rsidP="000B0F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763E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92" w:type="dxa"/>
          </w:tcPr>
          <w:p w:rsidR="001F326C" w:rsidRPr="00D763EC" w:rsidRDefault="001F326C" w:rsidP="000B0F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21" w:type="dxa"/>
          </w:tcPr>
          <w:p w:rsidR="001F326C" w:rsidRPr="00D763EC" w:rsidRDefault="001F326C" w:rsidP="000B0F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</w:tcPr>
          <w:p w:rsidR="001F326C" w:rsidRDefault="001F326C" w:rsidP="000B0F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C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1F326C" w:rsidRPr="00D763EC" w:rsidRDefault="001F326C" w:rsidP="000B0F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3EC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1F326C" w:rsidRPr="000727B8" w:rsidTr="000B0F23">
        <w:tc>
          <w:tcPr>
            <w:tcW w:w="810" w:type="dxa"/>
          </w:tcPr>
          <w:p w:rsidR="001F326C" w:rsidRPr="00D763EC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</w:tcPr>
          <w:p w:rsidR="001F326C" w:rsidRPr="00D763EC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1F326C" w:rsidRPr="00D763EC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326C" w:rsidRPr="00D763EC" w:rsidRDefault="001F326C" w:rsidP="000B0F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6C" w:rsidRPr="00F12CA4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326C" w:rsidRPr="007C00C4" w:rsidRDefault="001F326C" w:rsidP="001F3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326C" w:rsidRPr="00D763EC" w:rsidRDefault="001F326C" w:rsidP="001F3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63E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63EC">
        <w:rPr>
          <w:rFonts w:ascii="Times New Roman" w:hAnsi="Times New Roman" w:cs="Times New Roman"/>
          <w:sz w:val="28"/>
          <w:szCs w:val="28"/>
        </w:rPr>
        <w:t xml:space="preserve"> ________________ 20_____ г.</w:t>
      </w:r>
    </w:p>
    <w:p w:rsidR="001F326C" w:rsidRPr="00D763E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Default="001F326C" w:rsidP="001F3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20154C" w:rsidRDefault="001F326C" w:rsidP="001F326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F326C" w:rsidRPr="0020154C" w:rsidRDefault="001F326C" w:rsidP="001F326C">
      <w:pPr>
        <w:jc w:val="both"/>
        <w:rPr>
          <w:sz w:val="28"/>
          <w:szCs w:val="28"/>
        </w:rPr>
      </w:pPr>
    </w:p>
    <w:p w:rsidR="00C074FA" w:rsidRPr="00E67EAE" w:rsidRDefault="00C074FA" w:rsidP="001F326C">
      <w:pPr>
        <w:ind w:right="5103"/>
        <w:jc w:val="both"/>
      </w:pPr>
    </w:p>
    <w:sectPr w:rsidR="00C074FA" w:rsidRPr="00E67EAE" w:rsidSect="00194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612"/>
    <w:multiLevelType w:val="hybridMultilevel"/>
    <w:tmpl w:val="1F345AEA"/>
    <w:lvl w:ilvl="0" w:tplc="B826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3C2C"/>
    <w:multiLevelType w:val="hybridMultilevel"/>
    <w:tmpl w:val="F41C7F7A"/>
    <w:lvl w:ilvl="0" w:tplc="92F0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D7AAA"/>
    <w:multiLevelType w:val="hybridMultilevel"/>
    <w:tmpl w:val="4FEA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9"/>
    <w:rsid w:val="00002247"/>
    <w:rsid w:val="000149F2"/>
    <w:rsid w:val="00016E68"/>
    <w:rsid w:val="00022D22"/>
    <w:rsid w:val="0002428D"/>
    <w:rsid w:val="000249DE"/>
    <w:rsid w:val="00024EBB"/>
    <w:rsid w:val="000272AE"/>
    <w:rsid w:val="00030B4F"/>
    <w:rsid w:val="00032330"/>
    <w:rsid w:val="0004296A"/>
    <w:rsid w:val="00045FC9"/>
    <w:rsid w:val="000478DC"/>
    <w:rsid w:val="00051570"/>
    <w:rsid w:val="00060DE4"/>
    <w:rsid w:val="000626DE"/>
    <w:rsid w:val="000636BE"/>
    <w:rsid w:val="0006756B"/>
    <w:rsid w:val="00074AF4"/>
    <w:rsid w:val="000761F0"/>
    <w:rsid w:val="0007688B"/>
    <w:rsid w:val="00076B80"/>
    <w:rsid w:val="00080DF1"/>
    <w:rsid w:val="00080EBA"/>
    <w:rsid w:val="000824A3"/>
    <w:rsid w:val="0009194E"/>
    <w:rsid w:val="0009254F"/>
    <w:rsid w:val="00095DFD"/>
    <w:rsid w:val="0009712E"/>
    <w:rsid w:val="000A088D"/>
    <w:rsid w:val="000A4433"/>
    <w:rsid w:val="000A7C89"/>
    <w:rsid w:val="000B22C0"/>
    <w:rsid w:val="000B256A"/>
    <w:rsid w:val="000B4FE7"/>
    <w:rsid w:val="000B5D32"/>
    <w:rsid w:val="000C02C2"/>
    <w:rsid w:val="000C4198"/>
    <w:rsid w:val="000C5031"/>
    <w:rsid w:val="000C62EC"/>
    <w:rsid w:val="000D32CD"/>
    <w:rsid w:val="000D627D"/>
    <w:rsid w:val="000E255C"/>
    <w:rsid w:val="000F338E"/>
    <w:rsid w:val="00100929"/>
    <w:rsid w:val="001018F9"/>
    <w:rsid w:val="001023CF"/>
    <w:rsid w:val="001045D8"/>
    <w:rsid w:val="001066F4"/>
    <w:rsid w:val="00122C99"/>
    <w:rsid w:val="00131502"/>
    <w:rsid w:val="0013415B"/>
    <w:rsid w:val="00144686"/>
    <w:rsid w:val="00146C35"/>
    <w:rsid w:val="00150880"/>
    <w:rsid w:val="00152ADE"/>
    <w:rsid w:val="0015500B"/>
    <w:rsid w:val="00157CDB"/>
    <w:rsid w:val="0016347B"/>
    <w:rsid w:val="001637D2"/>
    <w:rsid w:val="001800FB"/>
    <w:rsid w:val="001870DE"/>
    <w:rsid w:val="00193532"/>
    <w:rsid w:val="001945E2"/>
    <w:rsid w:val="0019460C"/>
    <w:rsid w:val="001A2B67"/>
    <w:rsid w:val="001B6312"/>
    <w:rsid w:val="001C5BDC"/>
    <w:rsid w:val="001D148F"/>
    <w:rsid w:val="001D3979"/>
    <w:rsid w:val="001D3A07"/>
    <w:rsid w:val="001D7366"/>
    <w:rsid w:val="001D7F54"/>
    <w:rsid w:val="001E11C7"/>
    <w:rsid w:val="001E5362"/>
    <w:rsid w:val="001E57F4"/>
    <w:rsid w:val="001E5804"/>
    <w:rsid w:val="001E6A45"/>
    <w:rsid w:val="001F0A1C"/>
    <w:rsid w:val="001F1E2F"/>
    <w:rsid w:val="001F326C"/>
    <w:rsid w:val="001F7715"/>
    <w:rsid w:val="00212355"/>
    <w:rsid w:val="00215A30"/>
    <w:rsid w:val="00217030"/>
    <w:rsid w:val="0022058C"/>
    <w:rsid w:val="00227097"/>
    <w:rsid w:val="00233E7B"/>
    <w:rsid w:val="00236C43"/>
    <w:rsid w:val="00236D28"/>
    <w:rsid w:val="002411A6"/>
    <w:rsid w:val="00252EA4"/>
    <w:rsid w:val="002530FF"/>
    <w:rsid w:val="002550B5"/>
    <w:rsid w:val="00270FB7"/>
    <w:rsid w:val="0027100A"/>
    <w:rsid w:val="00280390"/>
    <w:rsid w:val="00281226"/>
    <w:rsid w:val="002824C7"/>
    <w:rsid w:val="002837CF"/>
    <w:rsid w:val="00285F4C"/>
    <w:rsid w:val="002876A6"/>
    <w:rsid w:val="002925E9"/>
    <w:rsid w:val="00294CA3"/>
    <w:rsid w:val="002A09FF"/>
    <w:rsid w:val="002A6622"/>
    <w:rsid w:val="002A70D5"/>
    <w:rsid w:val="002B32D9"/>
    <w:rsid w:val="002B5159"/>
    <w:rsid w:val="002B6B01"/>
    <w:rsid w:val="002C0474"/>
    <w:rsid w:val="002C5599"/>
    <w:rsid w:val="002D168B"/>
    <w:rsid w:val="002D1959"/>
    <w:rsid w:val="002E73FA"/>
    <w:rsid w:val="00302D63"/>
    <w:rsid w:val="00303828"/>
    <w:rsid w:val="00310015"/>
    <w:rsid w:val="00317FB0"/>
    <w:rsid w:val="00327DE8"/>
    <w:rsid w:val="003339BE"/>
    <w:rsid w:val="003340E5"/>
    <w:rsid w:val="0033580E"/>
    <w:rsid w:val="003435DF"/>
    <w:rsid w:val="00344305"/>
    <w:rsid w:val="00344E28"/>
    <w:rsid w:val="00345C5A"/>
    <w:rsid w:val="003506DC"/>
    <w:rsid w:val="00351185"/>
    <w:rsid w:val="00352753"/>
    <w:rsid w:val="00352A09"/>
    <w:rsid w:val="00357E3B"/>
    <w:rsid w:val="003624EB"/>
    <w:rsid w:val="003626FC"/>
    <w:rsid w:val="00373D1F"/>
    <w:rsid w:val="003843F3"/>
    <w:rsid w:val="00385E68"/>
    <w:rsid w:val="00393497"/>
    <w:rsid w:val="00394ACD"/>
    <w:rsid w:val="00396809"/>
    <w:rsid w:val="003A2EA4"/>
    <w:rsid w:val="003A5E28"/>
    <w:rsid w:val="003B5F89"/>
    <w:rsid w:val="003B7140"/>
    <w:rsid w:val="003C38C5"/>
    <w:rsid w:val="003D0A62"/>
    <w:rsid w:val="003D78FE"/>
    <w:rsid w:val="003E5439"/>
    <w:rsid w:val="003E7DC6"/>
    <w:rsid w:val="003E7DE1"/>
    <w:rsid w:val="003F17B9"/>
    <w:rsid w:val="003F206E"/>
    <w:rsid w:val="003F4BB8"/>
    <w:rsid w:val="003F55EA"/>
    <w:rsid w:val="0040304B"/>
    <w:rsid w:val="0040530A"/>
    <w:rsid w:val="00406B93"/>
    <w:rsid w:val="00407B23"/>
    <w:rsid w:val="004110D4"/>
    <w:rsid w:val="004143EB"/>
    <w:rsid w:val="00415027"/>
    <w:rsid w:val="004156A8"/>
    <w:rsid w:val="0042319E"/>
    <w:rsid w:val="00436A28"/>
    <w:rsid w:val="00440997"/>
    <w:rsid w:val="00443309"/>
    <w:rsid w:val="00443433"/>
    <w:rsid w:val="00445B18"/>
    <w:rsid w:val="0044623F"/>
    <w:rsid w:val="00453F9C"/>
    <w:rsid w:val="00456231"/>
    <w:rsid w:val="00457204"/>
    <w:rsid w:val="00457452"/>
    <w:rsid w:val="00457DB5"/>
    <w:rsid w:val="004709C9"/>
    <w:rsid w:val="00471395"/>
    <w:rsid w:val="00471E6C"/>
    <w:rsid w:val="00474B19"/>
    <w:rsid w:val="00475300"/>
    <w:rsid w:val="0047632E"/>
    <w:rsid w:val="004A23AD"/>
    <w:rsid w:val="004A34B6"/>
    <w:rsid w:val="004A47F5"/>
    <w:rsid w:val="004A4815"/>
    <w:rsid w:val="004A5F04"/>
    <w:rsid w:val="004A720B"/>
    <w:rsid w:val="004A7905"/>
    <w:rsid w:val="004B0AD5"/>
    <w:rsid w:val="004B13FB"/>
    <w:rsid w:val="004B2CD2"/>
    <w:rsid w:val="004B325F"/>
    <w:rsid w:val="004B3768"/>
    <w:rsid w:val="004B4B73"/>
    <w:rsid w:val="004B6877"/>
    <w:rsid w:val="004B6D1F"/>
    <w:rsid w:val="004C096D"/>
    <w:rsid w:val="004D1CA3"/>
    <w:rsid w:val="004D4355"/>
    <w:rsid w:val="004D5221"/>
    <w:rsid w:val="004D6BFC"/>
    <w:rsid w:val="004D7218"/>
    <w:rsid w:val="004D7C70"/>
    <w:rsid w:val="004E0706"/>
    <w:rsid w:val="004E16C3"/>
    <w:rsid w:val="004E6772"/>
    <w:rsid w:val="004F0BD4"/>
    <w:rsid w:val="004F5B03"/>
    <w:rsid w:val="004F6633"/>
    <w:rsid w:val="00500397"/>
    <w:rsid w:val="00500D2D"/>
    <w:rsid w:val="00500F90"/>
    <w:rsid w:val="00502C25"/>
    <w:rsid w:val="0051325A"/>
    <w:rsid w:val="00514730"/>
    <w:rsid w:val="00522CCE"/>
    <w:rsid w:val="00523C6E"/>
    <w:rsid w:val="005255A1"/>
    <w:rsid w:val="005275AB"/>
    <w:rsid w:val="0053173C"/>
    <w:rsid w:val="00532AC7"/>
    <w:rsid w:val="00533B63"/>
    <w:rsid w:val="0053705C"/>
    <w:rsid w:val="005377E1"/>
    <w:rsid w:val="0054264C"/>
    <w:rsid w:val="005449CD"/>
    <w:rsid w:val="00551A26"/>
    <w:rsid w:val="00562711"/>
    <w:rsid w:val="005650F3"/>
    <w:rsid w:val="005700E2"/>
    <w:rsid w:val="005708A2"/>
    <w:rsid w:val="0057760E"/>
    <w:rsid w:val="0058170F"/>
    <w:rsid w:val="005854C4"/>
    <w:rsid w:val="005916FB"/>
    <w:rsid w:val="005A123F"/>
    <w:rsid w:val="005B3116"/>
    <w:rsid w:val="005C289F"/>
    <w:rsid w:val="005C69BC"/>
    <w:rsid w:val="005D2513"/>
    <w:rsid w:val="005D5563"/>
    <w:rsid w:val="005E1D17"/>
    <w:rsid w:val="005E2FAF"/>
    <w:rsid w:val="005F71C5"/>
    <w:rsid w:val="005F7790"/>
    <w:rsid w:val="0060045A"/>
    <w:rsid w:val="0060577A"/>
    <w:rsid w:val="00605B67"/>
    <w:rsid w:val="006120E7"/>
    <w:rsid w:val="0061319F"/>
    <w:rsid w:val="00613F13"/>
    <w:rsid w:val="00614035"/>
    <w:rsid w:val="00615A04"/>
    <w:rsid w:val="006235FE"/>
    <w:rsid w:val="0062410C"/>
    <w:rsid w:val="0062441C"/>
    <w:rsid w:val="00627926"/>
    <w:rsid w:val="00627E26"/>
    <w:rsid w:val="0063041D"/>
    <w:rsid w:val="00630FFF"/>
    <w:rsid w:val="006332E8"/>
    <w:rsid w:val="00637314"/>
    <w:rsid w:val="0064306D"/>
    <w:rsid w:val="00643EE9"/>
    <w:rsid w:val="006449DD"/>
    <w:rsid w:val="00650919"/>
    <w:rsid w:val="00652E34"/>
    <w:rsid w:val="00664F72"/>
    <w:rsid w:val="00665B58"/>
    <w:rsid w:val="0066735C"/>
    <w:rsid w:val="006735DA"/>
    <w:rsid w:val="00687B30"/>
    <w:rsid w:val="0069269A"/>
    <w:rsid w:val="006A3457"/>
    <w:rsid w:val="006A5BF3"/>
    <w:rsid w:val="006B243B"/>
    <w:rsid w:val="006B5D5A"/>
    <w:rsid w:val="006C08A1"/>
    <w:rsid w:val="006C320A"/>
    <w:rsid w:val="006D2FB4"/>
    <w:rsid w:val="006E09D8"/>
    <w:rsid w:val="006E1D11"/>
    <w:rsid w:val="006E53DC"/>
    <w:rsid w:val="006E5DED"/>
    <w:rsid w:val="006E6454"/>
    <w:rsid w:val="006E6651"/>
    <w:rsid w:val="00702F9E"/>
    <w:rsid w:val="00705394"/>
    <w:rsid w:val="0070660E"/>
    <w:rsid w:val="00706C5F"/>
    <w:rsid w:val="00707AE8"/>
    <w:rsid w:val="007155B9"/>
    <w:rsid w:val="0073185A"/>
    <w:rsid w:val="007414EE"/>
    <w:rsid w:val="007415E9"/>
    <w:rsid w:val="007428B3"/>
    <w:rsid w:val="00742D96"/>
    <w:rsid w:val="00747BB9"/>
    <w:rsid w:val="007508F5"/>
    <w:rsid w:val="00750F19"/>
    <w:rsid w:val="00760A6E"/>
    <w:rsid w:val="00761339"/>
    <w:rsid w:val="0076230E"/>
    <w:rsid w:val="00764840"/>
    <w:rsid w:val="00772429"/>
    <w:rsid w:val="00774505"/>
    <w:rsid w:val="00775737"/>
    <w:rsid w:val="00777A23"/>
    <w:rsid w:val="00777F2B"/>
    <w:rsid w:val="00780FA3"/>
    <w:rsid w:val="0078152B"/>
    <w:rsid w:val="007825AB"/>
    <w:rsid w:val="00782C82"/>
    <w:rsid w:val="00784D71"/>
    <w:rsid w:val="0078552F"/>
    <w:rsid w:val="00791068"/>
    <w:rsid w:val="0079133E"/>
    <w:rsid w:val="00791671"/>
    <w:rsid w:val="00792C23"/>
    <w:rsid w:val="00794708"/>
    <w:rsid w:val="0079628A"/>
    <w:rsid w:val="00797B19"/>
    <w:rsid w:val="007A6B2D"/>
    <w:rsid w:val="007B3765"/>
    <w:rsid w:val="007B607A"/>
    <w:rsid w:val="007C036A"/>
    <w:rsid w:val="007C254A"/>
    <w:rsid w:val="007D435C"/>
    <w:rsid w:val="007E2B7B"/>
    <w:rsid w:val="007E34AF"/>
    <w:rsid w:val="007E4262"/>
    <w:rsid w:val="007F53C0"/>
    <w:rsid w:val="007F693E"/>
    <w:rsid w:val="00806FC6"/>
    <w:rsid w:val="00815835"/>
    <w:rsid w:val="00822EA3"/>
    <w:rsid w:val="00823EF0"/>
    <w:rsid w:val="00825676"/>
    <w:rsid w:val="00826543"/>
    <w:rsid w:val="0083401D"/>
    <w:rsid w:val="00841DA2"/>
    <w:rsid w:val="00842F65"/>
    <w:rsid w:val="0085375B"/>
    <w:rsid w:val="00855FEA"/>
    <w:rsid w:val="008614AA"/>
    <w:rsid w:val="00870B77"/>
    <w:rsid w:val="00872FAA"/>
    <w:rsid w:val="00875607"/>
    <w:rsid w:val="008767EB"/>
    <w:rsid w:val="0088035C"/>
    <w:rsid w:val="00883250"/>
    <w:rsid w:val="008845EC"/>
    <w:rsid w:val="00884DDA"/>
    <w:rsid w:val="00890271"/>
    <w:rsid w:val="00890732"/>
    <w:rsid w:val="00894AB1"/>
    <w:rsid w:val="008971D8"/>
    <w:rsid w:val="008A37E7"/>
    <w:rsid w:val="008B32D1"/>
    <w:rsid w:val="008B3A69"/>
    <w:rsid w:val="008C046D"/>
    <w:rsid w:val="008C0A6A"/>
    <w:rsid w:val="008C563C"/>
    <w:rsid w:val="008C588D"/>
    <w:rsid w:val="008C62E1"/>
    <w:rsid w:val="008D354C"/>
    <w:rsid w:val="008D64D6"/>
    <w:rsid w:val="008E0E8D"/>
    <w:rsid w:val="008E3E50"/>
    <w:rsid w:val="008E4AA6"/>
    <w:rsid w:val="008E5362"/>
    <w:rsid w:val="008F0DDA"/>
    <w:rsid w:val="008F2F42"/>
    <w:rsid w:val="008F6F58"/>
    <w:rsid w:val="0090667E"/>
    <w:rsid w:val="00907B6F"/>
    <w:rsid w:val="00910AE7"/>
    <w:rsid w:val="00916A87"/>
    <w:rsid w:val="00921516"/>
    <w:rsid w:val="009229B1"/>
    <w:rsid w:val="00923FFC"/>
    <w:rsid w:val="00924416"/>
    <w:rsid w:val="009252B4"/>
    <w:rsid w:val="00925431"/>
    <w:rsid w:val="00926AB8"/>
    <w:rsid w:val="00930BED"/>
    <w:rsid w:val="00932C7C"/>
    <w:rsid w:val="0093482B"/>
    <w:rsid w:val="00934C6E"/>
    <w:rsid w:val="00942CA5"/>
    <w:rsid w:val="00947D86"/>
    <w:rsid w:val="00947ECB"/>
    <w:rsid w:val="00950DF0"/>
    <w:rsid w:val="00954F4C"/>
    <w:rsid w:val="00965278"/>
    <w:rsid w:val="00966252"/>
    <w:rsid w:val="009675A9"/>
    <w:rsid w:val="00971020"/>
    <w:rsid w:val="009755E9"/>
    <w:rsid w:val="009764DE"/>
    <w:rsid w:val="009841F3"/>
    <w:rsid w:val="00986EDF"/>
    <w:rsid w:val="00987EA9"/>
    <w:rsid w:val="00990685"/>
    <w:rsid w:val="009910B6"/>
    <w:rsid w:val="009971C1"/>
    <w:rsid w:val="009A31FC"/>
    <w:rsid w:val="009A378A"/>
    <w:rsid w:val="009A3FAE"/>
    <w:rsid w:val="009A54B9"/>
    <w:rsid w:val="009A6F6F"/>
    <w:rsid w:val="009B361B"/>
    <w:rsid w:val="009C3050"/>
    <w:rsid w:val="009C5E52"/>
    <w:rsid w:val="009D11D9"/>
    <w:rsid w:val="009D5BD2"/>
    <w:rsid w:val="009E0E69"/>
    <w:rsid w:val="009E49C8"/>
    <w:rsid w:val="009E7411"/>
    <w:rsid w:val="009F453D"/>
    <w:rsid w:val="009F60B4"/>
    <w:rsid w:val="00A00902"/>
    <w:rsid w:val="00A00A38"/>
    <w:rsid w:val="00A03202"/>
    <w:rsid w:val="00A03CA6"/>
    <w:rsid w:val="00A04FE9"/>
    <w:rsid w:val="00A12FAA"/>
    <w:rsid w:val="00A14263"/>
    <w:rsid w:val="00A258BF"/>
    <w:rsid w:val="00A32671"/>
    <w:rsid w:val="00A41152"/>
    <w:rsid w:val="00A46C3C"/>
    <w:rsid w:val="00A47371"/>
    <w:rsid w:val="00A479AF"/>
    <w:rsid w:val="00A55DA5"/>
    <w:rsid w:val="00A615BF"/>
    <w:rsid w:val="00A64EF0"/>
    <w:rsid w:val="00A66671"/>
    <w:rsid w:val="00A6715C"/>
    <w:rsid w:val="00A714ED"/>
    <w:rsid w:val="00A7191A"/>
    <w:rsid w:val="00A75ADF"/>
    <w:rsid w:val="00A77295"/>
    <w:rsid w:val="00A77363"/>
    <w:rsid w:val="00A80FE8"/>
    <w:rsid w:val="00A91170"/>
    <w:rsid w:val="00A9336F"/>
    <w:rsid w:val="00A93A7B"/>
    <w:rsid w:val="00AA034B"/>
    <w:rsid w:val="00AA0E6F"/>
    <w:rsid w:val="00AA147E"/>
    <w:rsid w:val="00AA2AA4"/>
    <w:rsid w:val="00AB0C88"/>
    <w:rsid w:val="00AB282D"/>
    <w:rsid w:val="00AC3CCF"/>
    <w:rsid w:val="00AC56B3"/>
    <w:rsid w:val="00AD0234"/>
    <w:rsid w:val="00AD63A4"/>
    <w:rsid w:val="00AD7D79"/>
    <w:rsid w:val="00AE3CD3"/>
    <w:rsid w:val="00AF141C"/>
    <w:rsid w:val="00AF611E"/>
    <w:rsid w:val="00B01969"/>
    <w:rsid w:val="00B02493"/>
    <w:rsid w:val="00B0455E"/>
    <w:rsid w:val="00B058AA"/>
    <w:rsid w:val="00B11D45"/>
    <w:rsid w:val="00B22960"/>
    <w:rsid w:val="00B35B33"/>
    <w:rsid w:val="00B3607C"/>
    <w:rsid w:val="00B40BCF"/>
    <w:rsid w:val="00B423BC"/>
    <w:rsid w:val="00B44612"/>
    <w:rsid w:val="00B45A1E"/>
    <w:rsid w:val="00B465B6"/>
    <w:rsid w:val="00B4729B"/>
    <w:rsid w:val="00B55260"/>
    <w:rsid w:val="00B55E72"/>
    <w:rsid w:val="00B563E2"/>
    <w:rsid w:val="00B74309"/>
    <w:rsid w:val="00B76A71"/>
    <w:rsid w:val="00B775D5"/>
    <w:rsid w:val="00B77976"/>
    <w:rsid w:val="00B806D2"/>
    <w:rsid w:val="00B82CF6"/>
    <w:rsid w:val="00B83942"/>
    <w:rsid w:val="00B93135"/>
    <w:rsid w:val="00B943E6"/>
    <w:rsid w:val="00BA06AA"/>
    <w:rsid w:val="00BA2530"/>
    <w:rsid w:val="00BA5ADC"/>
    <w:rsid w:val="00BA67FA"/>
    <w:rsid w:val="00BB3A5A"/>
    <w:rsid w:val="00BB7256"/>
    <w:rsid w:val="00BC1CA1"/>
    <w:rsid w:val="00BC3343"/>
    <w:rsid w:val="00BC48D1"/>
    <w:rsid w:val="00BC60B6"/>
    <w:rsid w:val="00BD1F48"/>
    <w:rsid w:val="00BD29A0"/>
    <w:rsid w:val="00BE20E7"/>
    <w:rsid w:val="00BE2381"/>
    <w:rsid w:val="00BE3776"/>
    <w:rsid w:val="00BE614B"/>
    <w:rsid w:val="00C01951"/>
    <w:rsid w:val="00C03DC5"/>
    <w:rsid w:val="00C074FA"/>
    <w:rsid w:val="00C11388"/>
    <w:rsid w:val="00C212D6"/>
    <w:rsid w:val="00C22131"/>
    <w:rsid w:val="00C2488C"/>
    <w:rsid w:val="00C31049"/>
    <w:rsid w:val="00C37B58"/>
    <w:rsid w:val="00C40015"/>
    <w:rsid w:val="00C405FD"/>
    <w:rsid w:val="00C51FA2"/>
    <w:rsid w:val="00C52739"/>
    <w:rsid w:val="00C57B5E"/>
    <w:rsid w:val="00C66667"/>
    <w:rsid w:val="00C71AD4"/>
    <w:rsid w:val="00C72233"/>
    <w:rsid w:val="00C73FA1"/>
    <w:rsid w:val="00C7493F"/>
    <w:rsid w:val="00C75D47"/>
    <w:rsid w:val="00C77716"/>
    <w:rsid w:val="00C837DD"/>
    <w:rsid w:val="00C838CD"/>
    <w:rsid w:val="00C855B3"/>
    <w:rsid w:val="00C87E24"/>
    <w:rsid w:val="00C9046F"/>
    <w:rsid w:val="00CA1EF4"/>
    <w:rsid w:val="00CA4BB9"/>
    <w:rsid w:val="00CA6DBC"/>
    <w:rsid w:val="00CB3586"/>
    <w:rsid w:val="00CC19B3"/>
    <w:rsid w:val="00CC4B45"/>
    <w:rsid w:val="00CC5028"/>
    <w:rsid w:val="00CC5D99"/>
    <w:rsid w:val="00CC6DC0"/>
    <w:rsid w:val="00CC70DB"/>
    <w:rsid w:val="00CD0C82"/>
    <w:rsid w:val="00CD1A58"/>
    <w:rsid w:val="00CD7A7C"/>
    <w:rsid w:val="00CE16B5"/>
    <w:rsid w:val="00CE2CA5"/>
    <w:rsid w:val="00CE6630"/>
    <w:rsid w:val="00D00C0F"/>
    <w:rsid w:val="00D03CFD"/>
    <w:rsid w:val="00D137BB"/>
    <w:rsid w:val="00D1388F"/>
    <w:rsid w:val="00D13D0A"/>
    <w:rsid w:val="00D2261F"/>
    <w:rsid w:val="00D306DA"/>
    <w:rsid w:val="00D40381"/>
    <w:rsid w:val="00D4214A"/>
    <w:rsid w:val="00D44762"/>
    <w:rsid w:val="00D477EE"/>
    <w:rsid w:val="00D51575"/>
    <w:rsid w:val="00D52592"/>
    <w:rsid w:val="00D533CE"/>
    <w:rsid w:val="00D56287"/>
    <w:rsid w:val="00D705BC"/>
    <w:rsid w:val="00D714CA"/>
    <w:rsid w:val="00D7157C"/>
    <w:rsid w:val="00D75352"/>
    <w:rsid w:val="00D82966"/>
    <w:rsid w:val="00D85C35"/>
    <w:rsid w:val="00DA0726"/>
    <w:rsid w:val="00DA1427"/>
    <w:rsid w:val="00DA6493"/>
    <w:rsid w:val="00DB1078"/>
    <w:rsid w:val="00DC3A41"/>
    <w:rsid w:val="00DC7645"/>
    <w:rsid w:val="00DD372B"/>
    <w:rsid w:val="00DD37DA"/>
    <w:rsid w:val="00DD60B3"/>
    <w:rsid w:val="00DE1F8D"/>
    <w:rsid w:val="00DE472E"/>
    <w:rsid w:val="00DE7835"/>
    <w:rsid w:val="00DE7E09"/>
    <w:rsid w:val="00DF088D"/>
    <w:rsid w:val="00DF335B"/>
    <w:rsid w:val="00E002A9"/>
    <w:rsid w:val="00E0640C"/>
    <w:rsid w:val="00E16E11"/>
    <w:rsid w:val="00E2097D"/>
    <w:rsid w:val="00E20C6E"/>
    <w:rsid w:val="00E20EE0"/>
    <w:rsid w:val="00E21788"/>
    <w:rsid w:val="00E222F4"/>
    <w:rsid w:val="00E22BCF"/>
    <w:rsid w:val="00E2528D"/>
    <w:rsid w:val="00E27012"/>
    <w:rsid w:val="00E30B4F"/>
    <w:rsid w:val="00E33748"/>
    <w:rsid w:val="00E403CE"/>
    <w:rsid w:val="00E41B59"/>
    <w:rsid w:val="00E612ED"/>
    <w:rsid w:val="00E64C09"/>
    <w:rsid w:val="00E64C91"/>
    <w:rsid w:val="00E67C6B"/>
    <w:rsid w:val="00E67EAE"/>
    <w:rsid w:val="00E70010"/>
    <w:rsid w:val="00E726AC"/>
    <w:rsid w:val="00E80E83"/>
    <w:rsid w:val="00E8243C"/>
    <w:rsid w:val="00E833D6"/>
    <w:rsid w:val="00E85E23"/>
    <w:rsid w:val="00E95913"/>
    <w:rsid w:val="00E959FF"/>
    <w:rsid w:val="00EA0A5E"/>
    <w:rsid w:val="00EA7342"/>
    <w:rsid w:val="00EB3A88"/>
    <w:rsid w:val="00EB3AD9"/>
    <w:rsid w:val="00EB3D66"/>
    <w:rsid w:val="00EB5DBB"/>
    <w:rsid w:val="00EC113F"/>
    <w:rsid w:val="00EC16AE"/>
    <w:rsid w:val="00EC45A6"/>
    <w:rsid w:val="00EC683D"/>
    <w:rsid w:val="00ED4493"/>
    <w:rsid w:val="00ED5A69"/>
    <w:rsid w:val="00ED66F6"/>
    <w:rsid w:val="00ED7C92"/>
    <w:rsid w:val="00EE5099"/>
    <w:rsid w:val="00EE6E11"/>
    <w:rsid w:val="00EE7054"/>
    <w:rsid w:val="00EF10AA"/>
    <w:rsid w:val="00EF50A0"/>
    <w:rsid w:val="00F13FDB"/>
    <w:rsid w:val="00F15260"/>
    <w:rsid w:val="00F211D8"/>
    <w:rsid w:val="00F2393D"/>
    <w:rsid w:val="00F333B7"/>
    <w:rsid w:val="00F33A0D"/>
    <w:rsid w:val="00F4572E"/>
    <w:rsid w:val="00F52687"/>
    <w:rsid w:val="00F618EF"/>
    <w:rsid w:val="00F62CB6"/>
    <w:rsid w:val="00F62F84"/>
    <w:rsid w:val="00F639A3"/>
    <w:rsid w:val="00F63D86"/>
    <w:rsid w:val="00F7430E"/>
    <w:rsid w:val="00F835BE"/>
    <w:rsid w:val="00F920C7"/>
    <w:rsid w:val="00F95CB3"/>
    <w:rsid w:val="00F96728"/>
    <w:rsid w:val="00F977C2"/>
    <w:rsid w:val="00FA1157"/>
    <w:rsid w:val="00FA39F1"/>
    <w:rsid w:val="00FA4EB1"/>
    <w:rsid w:val="00FB4F38"/>
    <w:rsid w:val="00FB5472"/>
    <w:rsid w:val="00FC3C5B"/>
    <w:rsid w:val="00FD2D2B"/>
    <w:rsid w:val="00FD3801"/>
    <w:rsid w:val="00FE5836"/>
    <w:rsid w:val="00FE5A05"/>
    <w:rsid w:val="00FE7D3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30F-48F4-43AB-9C71-E3F388F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09"/>
    <w:rPr>
      <w:sz w:val="24"/>
      <w:szCs w:val="24"/>
    </w:rPr>
  </w:style>
  <w:style w:type="paragraph" w:styleId="3">
    <w:name w:val="heading 3"/>
    <w:basedOn w:val="a"/>
    <w:next w:val="a"/>
    <w:qFormat/>
    <w:rsid w:val="0044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433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309"/>
    <w:pPr>
      <w:ind w:left="2880" w:hanging="2880"/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CC4B45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71E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1F32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F32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F32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1F326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5F081991969504E9DC8C267207BF5DE360E62A2B0AD5E1E0BF72258D23ACAE911C98CB336A9EDF94553CAFE31002A4951E45B60556F5E3Q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C5F081991969504E9DC8C267207BF5DE360E629200FD4E2E0BF72258D23ACAE911C98D9333297DD9D1F6DE9A81F02A4E8Q9L" TargetMode="External"/><Relationship Id="rId12" Type="http://schemas.openxmlformats.org/officeDocument/2006/relationships/hyperlink" Target="consultantplus://offline/ref=3BAC5F081991969504E9C281301E50B058E03DEE29270080BEB0B9257ADD25F9EED11ACE817C33CB99CA0C6DE9A81D00B8891E45EAQ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AC5F081991969504E9C281301E50B058E03DEE29270080BEB0B9257ADD25F9EED11ACD8877659CDB94553CAFE31002A4951E45B60556F5E3Q4L" TargetMode="External"/><Relationship Id="rId11" Type="http://schemas.openxmlformats.org/officeDocument/2006/relationships/hyperlink" Target="consultantplus://offline/ref=3BAC5F081991969504E9C281301E50B058E03DEE29270080BEB0B9257ADD25F9EED11ACD88776793DF94553CAFE31002A4951E45B60556F5E3Q4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BAC5F081991969504E9C281301E50B058E03DEE29270080BEB0B9257ADD25F9EED11ACD8877649BD994553CAFE31002A4951E45B60556F5E3Q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C5F081991969504E9C281301E50B052EE38EA22285D8AB6E9B5277DD27AEEE99816CC88756093D6CB5029BEBB1D00B88B1C59AA0754EFQ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 Таскиря Рафильевна</dc:creator>
  <cp:keywords/>
  <cp:lastModifiedBy>Любецкая Анна Владимировна</cp:lastModifiedBy>
  <cp:revision>3</cp:revision>
  <cp:lastPrinted>2021-12-29T07:41:00Z</cp:lastPrinted>
  <dcterms:created xsi:type="dcterms:W3CDTF">2022-02-03T11:24:00Z</dcterms:created>
  <dcterms:modified xsi:type="dcterms:W3CDTF">2022-02-09T06:29:00Z</dcterms:modified>
</cp:coreProperties>
</file>